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EA" w:rsidRDefault="00AE48EA">
      <w:pPr>
        <w:pStyle w:val="ConsPlusNormal"/>
        <w:jc w:val="both"/>
        <w:outlineLvl w:val="0"/>
      </w:pPr>
    </w:p>
    <w:p w:rsidR="00AE48EA" w:rsidRDefault="00AE48EA">
      <w:pPr>
        <w:pStyle w:val="ConsPlusTitle"/>
        <w:jc w:val="center"/>
        <w:outlineLvl w:val="0"/>
      </w:pPr>
      <w:r>
        <w:t>ПРАВИТЕЛЬСТВО МОСКВЫ</w:t>
      </w:r>
    </w:p>
    <w:p w:rsidR="00AE48EA" w:rsidRDefault="00AE48EA">
      <w:pPr>
        <w:pStyle w:val="ConsPlusTitle"/>
        <w:jc w:val="center"/>
      </w:pPr>
    </w:p>
    <w:p w:rsidR="00AE48EA" w:rsidRDefault="00AE48EA">
      <w:pPr>
        <w:pStyle w:val="ConsPlusTitle"/>
        <w:jc w:val="center"/>
      </w:pPr>
      <w:r>
        <w:t>ПОСТАНОВЛЕНИЕ</w:t>
      </w:r>
    </w:p>
    <w:p w:rsidR="00AE48EA" w:rsidRDefault="00AE48EA">
      <w:pPr>
        <w:pStyle w:val="ConsPlusTitle"/>
        <w:jc w:val="center"/>
      </w:pPr>
      <w:r>
        <w:t>от 26 декабря 2014 г. N 829-ПП</w:t>
      </w:r>
    </w:p>
    <w:p w:rsidR="00AE48EA" w:rsidRDefault="00AE48EA">
      <w:pPr>
        <w:pStyle w:val="ConsPlusTitle"/>
        <w:jc w:val="center"/>
      </w:pPr>
    </w:p>
    <w:p w:rsidR="00AE48EA" w:rsidRDefault="00AE48EA">
      <w:pPr>
        <w:pStyle w:val="ConsPlusTitle"/>
        <w:jc w:val="center"/>
      </w:pPr>
      <w:r>
        <w:t>О СОЦИАЛЬНОМ ОБСЛУЖИВАНИИ ГРАЖДАН В ГОРОДЕ МОСКВЕ</w:t>
      </w:r>
    </w:p>
    <w:p w:rsidR="00AE48EA" w:rsidRDefault="00AE4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EA" w:rsidRDefault="00AE4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EA" w:rsidRDefault="00AE48EA">
            <w:pPr>
              <w:pStyle w:val="ConsPlusNormal"/>
              <w:jc w:val="center"/>
            </w:pPr>
            <w:r>
              <w:rPr>
                <w:color w:val="392C69"/>
              </w:rPr>
              <w:t>Список изменяющих документов</w:t>
            </w:r>
          </w:p>
          <w:p w:rsidR="00AE48EA" w:rsidRDefault="00AE48EA">
            <w:pPr>
              <w:pStyle w:val="ConsPlusNormal"/>
              <w:jc w:val="center"/>
            </w:pPr>
            <w:r>
              <w:rPr>
                <w:color w:val="392C69"/>
              </w:rPr>
              <w:t>(в ред. постановлений Правительства Москвы</w:t>
            </w:r>
          </w:p>
          <w:p w:rsidR="00AE48EA" w:rsidRDefault="00AE48EA">
            <w:pPr>
              <w:pStyle w:val="ConsPlusNormal"/>
              <w:jc w:val="center"/>
            </w:pPr>
            <w:r>
              <w:rPr>
                <w:color w:val="392C69"/>
              </w:rPr>
              <w:t xml:space="preserve">от 23.12.2015 </w:t>
            </w:r>
            <w:hyperlink r:id="rId4">
              <w:r>
                <w:rPr>
                  <w:color w:val="0000FF"/>
                </w:rPr>
                <w:t>N 932-ПП</w:t>
              </w:r>
            </w:hyperlink>
            <w:r>
              <w:rPr>
                <w:color w:val="392C69"/>
              </w:rPr>
              <w:t xml:space="preserve">, от 17.05.2016 </w:t>
            </w:r>
            <w:hyperlink r:id="rId5">
              <w:r>
                <w:rPr>
                  <w:color w:val="0000FF"/>
                </w:rPr>
                <w:t>N 237-ПП</w:t>
              </w:r>
            </w:hyperlink>
            <w:r>
              <w:rPr>
                <w:color w:val="392C69"/>
              </w:rPr>
              <w:t xml:space="preserve">, от 22.11.2016 </w:t>
            </w:r>
            <w:hyperlink r:id="rId6">
              <w:r>
                <w:rPr>
                  <w:color w:val="0000FF"/>
                </w:rPr>
                <w:t>N 772-ПП</w:t>
              </w:r>
            </w:hyperlink>
            <w:r>
              <w:rPr>
                <w:color w:val="392C69"/>
              </w:rPr>
              <w:t>,</w:t>
            </w:r>
          </w:p>
          <w:p w:rsidR="00AE48EA" w:rsidRDefault="00AE48EA">
            <w:pPr>
              <w:pStyle w:val="ConsPlusNormal"/>
              <w:jc w:val="center"/>
            </w:pPr>
            <w:r>
              <w:rPr>
                <w:color w:val="392C69"/>
              </w:rPr>
              <w:t xml:space="preserve">от 06.12.2016 </w:t>
            </w:r>
            <w:hyperlink r:id="rId7">
              <w:r>
                <w:rPr>
                  <w:color w:val="0000FF"/>
                </w:rPr>
                <w:t>N 817-ПП</w:t>
              </w:r>
            </w:hyperlink>
            <w:r>
              <w:rPr>
                <w:color w:val="392C69"/>
              </w:rPr>
              <w:t xml:space="preserve">, от 28.03.2017 </w:t>
            </w:r>
            <w:hyperlink r:id="rId8">
              <w:r>
                <w:rPr>
                  <w:color w:val="0000FF"/>
                </w:rPr>
                <w:t>N 130-ПП</w:t>
              </w:r>
            </w:hyperlink>
            <w:r>
              <w:rPr>
                <w:color w:val="392C69"/>
              </w:rPr>
              <w:t xml:space="preserve">, от 11.04.2017 </w:t>
            </w:r>
            <w:hyperlink r:id="rId9">
              <w:r>
                <w:rPr>
                  <w:color w:val="0000FF"/>
                </w:rPr>
                <w:t>N 183-ПП</w:t>
              </w:r>
            </w:hyperlink>
            <w:r>
              <w:rPr>
                <w:color w:val="392C69"/>
              </w:rPr>
              <w:t>,</w:t>
            </w:r>
          </w:p>
          <w:p w:rsidR="00AE48EA" w:rsidRDefault="00AE48EA">
            <w:pPr>
              <w:pStyle w:val="ConsPlusNormal"/>
              <w:jc w:val="center"/>
            </w:pPr>
            <w:r>
              <w:rPr>
                <w:color w:val="392C69"/>
              </w:rPr>
              <w:t xml:space="preserve">от 06.12.2019 </w:t>
            </w:r>
            <w:hyperlink r:id="rId10">
              <w:r>
                <w:rPr>
                  <w:color w:val="0000FF"/>
                </w:rPr>
                <w:t>N 1635-ПП</w:t>
              </w:r>
            </w:hyperlink>
            <w:r>
              <w:rPr>
                <w:color w:val="392C69"/>
              </w:rPr>
              <w:t xml:space="preserve">, от 21.02.2022 </w:t>
            </w:r>
            <w:hyperlink r:id="rId11">
              <w:r>
                <w:rPr>
                  <w:color w:val="0000FF"/>
                </w:rPr>
                <w:t>N 213-ПП</w:t>
              </w:r>
            </w:hyperlink>
            <w:r>
              <w:rPr>
                <w:color w:val="392C69"/>
              </w:rPr>
              <w:t xml:space="preserve">, от 06.07.2022 </w:t>
            </w:r>
            <w:hyperlink r:id="rId12">
              <w:r>
                <w:rPr>
                  <w:color w:val="0000FF"/>
                </w:rPr>
                <w:t>N 1426-ПП</w:t>
              </w:r>
            </w:hyperlink>
            <w:r>
              <w:rPr>
                <w:color w:val="392C69"/>
              </w:rPr>
              <w:t>,</w:t>
            </w:r>
          </w:p>
          <w:p w:rsidR="00AE48EA" w:rsidRDefault="00AE48EA">
            <w:pPr>
              <w:pStyle w:val="ConsPlusNormal"/>
              <w:jc w:val="center"/>
            </w:pPr>
            <w:r>
              <w:rPr>
                <w:color w:val="392C69"/>
              </w:rPr>
              <w:t xml:space="preserve">от 05.09.2023 </w:t>
            </w:r>
            <w:hyperlink r:id="rId13">
              <w:r>
                <w:rPr>
                  <w:color w:val="0000FF"/>
                </w:rPr>
                <w:t>N 1692-ПП</w:t>
              </w:r>
            </w:hyperlink>
            <w:r>
              <w:rPr>
                <w:color w:val="392C69"/>
              </w:rPr>
              <w:t xml:space="preserve">, от 17.09.2024 </w:t>
            </w:r>
            <w:hyperlink r:id="rId14">
              <w:r>
                <w:rPr>
                  <w:color w:val="0000FF"/>
                </w:rPr>
                <w:t>N 2111-ПП</w:t>
              </w:r>
            </w:hyperlink>
            <w:r>
              <w:rPr>
                <w:color w:val="392C69"/>
              </w:rPr>
              <w:t xml:space="preserve">, от 10.06.2025 </w:t>
            </w:r>
            <w:hyperlink r:id="rId15">
              <w:r>
                <w:rPr>
                  <w:color w:val="0000FF"/>
                </w:rPr>
                <w:t>N 1330-ПП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r>
    </w:tbl>
    <w:p w:rsidR="00AE48EA" w:rsidRDefault="00AE48EA">
      <w:pPr>
        <w:pStyle w:val="ConsPlusNormal"/>
        <w:jc w:val="both"/>
      </w:pPr>
    </w:p>
    <w:p w:rsidR="00AE48EA" w:rsidRDefault="00AE48EA">
      <w:pPr>
        <w:pStyle w:val="ConsPlusNormal"/>
        <w:ind w:firstLine="540"/>
        <w:jc w:val="both"/>
      </w:pPr>
      <w:r>
        <w:t xml:space="preserve">В целях реализации Федерального </w:t>
      </w:r>
      <w:hyperlink r:id="rId16">
        <w:r>
          <w:rPr>
            <w:color w:val="0000FF"/>
          </w:rPr>
          <w:t>закона</w:t>
        </w:r>
      </w:hyperlink>
      <w:r>
        <w:t xml:space="preserve"> от 28 декабря 2013 г. N 442-ФЗ "Об основах социального обслуживания граждан в Российской Федерации" Правительство Москвы постановляет:</w:t>
      </w:r>
    </w:p>
    <w:p w:rsidR="00AE48EA" w:rsidRDefault="00AE48EA">
      <w:pPr>
        <w:pStyle w:val="ConsPlusNormal"/>
        <w:spacing w:before="220"/>
        <w:ind w:firstLine="540"/>
        <w:jc w:val="both"/>
      </w:pPr>
      <w:r>
        <w:t>1. Утвердить:</w:t>
      </w:r>
    </w:p>
    <w:p w:rsidR="00AE48EA" w:rsidRDefault="00AE48EA">
      <w:pPr>
        <w:pStyle w:val="ConsPlusNormal"/>
        <w:spacing w:before="220"/>
        <w:ind w:firstLine="540"/>
        <w:jc w:val="both"/>
      </w:pPr>
      <w:r>
        <w:t xml:space="preserve">1.1. </w:t>
      </w:r>
      <w:hyperlink w:anchor="P60">
        <w:r>
          <w:rPr>
            <w:color w:val="0000FF"/>
          </w:rPr>
          <w:t>Порядок</w:t>
        </w:r>
      </w:hyperlink>
      <w:r>
        <w:t xml:space="preserve"> предоставления гражданам социальных услуг в городе Москве согласно приложению 1 к настоящему постановлению.</w:t>
      </w:r>
    </w:p>
    <w:p w:rsidR="00AE48EA" w:rsidRDefault="00AE48EA">
      <w:pPr>
        <w:pStyle w:val="ConsPlusNormal"/>
        <w:spacing w:before="220"/>
        <w:ind w:firstLine="540"/>
        <w:jc w:val="both"/>
      </w:pPr>
      <w:r>
        <w:t xml:space="preserve">1.2. </w:t>
      </w:r>
      <w:hyperlink w:anchor="P465">
        <w:r>
          <w:rPr>
            <w:color w:val="0000FF"/>
          </w:rPr>
          <w:t>Состав</w:t>
        </w:r>
      </w:hyperlink>
      <w:r>
        <w:t xml:space="preserve"> социальных услуг и требования к стандартам социальных услуг согласно приложению 2 к настоящему постановлению.</w:t>
      </w:r>
    </w:p>
    <w:p w:rsidR="00AE48EA" w:rsidRDefault="00AE48EA">
      <w:pPr>
        <w:pStyle w:val="ConsPlusNormal"/>
        <w:spacing w:before="220"/>
        <w:ind w:firstLine="540"/>
        <w:jc w:val="both"/>
      </w:pPr>
      <w:r>
        <w:t xml:space="preserve">1.3. </w:t>
      </w:r>
      <w:hyperlink w:anchor="P646">
        <w:r>
          <w:rPr>
            <w:color w:val="0000FF"/>
          </w:rPr>
          <w:t>Регламент</w:t>
        </w:r>
      </w:hyperlink>
      <w:r>
        <w:t xml:space="preserve">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согласно приложению 3 к настоящему постановлению.</w:t>
      </w:r>
    </w:p>
    <w:p w:rsidR="00AE48EA" w:rsidRDefault="00AE48EA">
      <w:pPr>
        <w:pStyle w:val="ConsPlusNormal"/>
        <w:spacing w:before="220"/>
        <w:ind w:firstLine="540"/>
        <w:jc w:val="both"/>
      </w:pPr>
      <w:r>
        <w:t xml:space="preserve">1.4. </w:t>
      </w:r>
      <w:hyperlink w:anchor="P698">
        <w:r>
          <w:rPr>
            <w:color w:val="0000FF"/>
          </w:rPr>
          <w:t>Порядок</w:t>
        </w:r>
      </w:hyperlink>
      <w:r>
        <w:t xml:space="preserve">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согласно приложению 4 к настоящему постановлению.</w:t>
      </w:r>
    </w:p>
    <w:p w:rsidR="00AE48EA" w:rsidRDefault="00AE48EA">
      <w:pPr>
        <w:pStyle w:val="ConsPlusNormal"/>
        <w:spacing w:before="220"/>
        <w:ind w:firstLine="540"/>
        <w:jc w:val="both"/>
      </w:pPr>
      <w:r>
        <w:t xml:space="preserve">2. Утратил силу с 1 марта 2022 года. - </w:t>
      </w:r>
      <w:hyperlink r:id="rId17">
        <w:r>
          <w:rPr>
            <w:color w:val="0000FF"/>
          </w:rPr>
          <w:t>Постановление</w:t>
        </w:r>
      </w:hyperlink>
      <w:r>
        <w:t xml:space="preserve"> Правительства Москвы от 21.02.2022 N 213-ПП.</w:t>
      </w:r>
    </w:p>
    <w:p w:rsidR="00AE48EA" w:rsidRDefault="00AE48EA">
      <w:pPr>
        <w:pStyle w:val="ConsPlusNormal"/>
        <w:spacing w:before="220"/>
        <w:ind w:firstLine="540"/>
        <w:jc w:val="both"/>
      </w:pPr>
      <w:r>
        <w:t xml:space="preserve">3. Внести изменения в </w:t>
      </w:r>
      <w:hyperlink r:id="rId18">
        <w:r>
          <w:rPr>
            <w:color w:val="0000FF"/>
          </w:rPr>
          <w:t>постановление</w:t>
        </w:r>
      </w:hyperlink>
      <w:r>
        <w:t xml:space="preserve"> Правительства Москвы от 29 сентября 2009 г. N 1030-ПП "О регулировании цен (тарифов) в городе Москве" (в редакции постановлений Правительства Москвы от 29 декабря 2009 г. N 1504-ПП, от 9 февраля 2010 г. N 119-ПП, от 29 июня 2010 г. N 571-ПП, от 7 декабря 2010 г. N 1052-ПП, от 28 декабря 2010 г. N 1102-ПП, от 22 февраля 2011 г. N 42-ПП, от 14 февраля 2012 г. N 46-ПП, от 3 июля 2012 г. N 302-ПП, от 7 ноября 2012 г. N 635-ПП, от 9 апреля 2013 г. N 216-ПП, от 17 сентября 2013 г. N 619-ПП, от 10 сентября 2014 г. N 520-ПП):</w:t>
      </w:r>
    </w:p>
    <w:p w:rsidR="00AE48EA" w:rsidRDefault="00AE48EA">
      <w:pPr>
        <w:pStyle w:val="ConsPlusNormal"/>
        <w:spacing w:before="220"/>
        <w:ind w:firstLine="540"/>
        <w:jc w:val="both"/>
      </w:pPr>
      <w:r>
        <w:t xml:space="preserve">3.1. </w:t>
      </w:r>
      <w:hyperlink r:id="rId19">
        <w:r>
          <w:rPr>
            <w:color w:val="0000FF"/>
          </w:rPr>
          <w:t>Постановление</w:t>
        </w:r>
      </w:hyperlink>
      <w:r>
        <w:t xml:space="preserve"> дополнить пунктом 1.6 в следующей редакции:</w:t>
      </w:r>
    </w:p>
    <w:p w:rsidR="00AE48EA" w:rsidRDefault="00AE48EA">
      <w:pPr>
        <w:pStyle w:val="ConsPlusNormal"/>
        <w:spacing w:before="220"/>
        <w:ind w:firstLine="540"/>
        <w:jc w:val="both"/>
      </w:pPr>
      <w:r>
        <w:t>"1.6. Услуги, на которые право регулирования цен (тарифов) в соответствии с правовыми актами Российской Федерации предоставлено Правительству Москвы и осуществляется Департаментом социальной защиты населения города Москвы (приложение 7).".</w:t>
      </w:r>
    </w:p>
    <w:p w:rsidR="00AE48EA" w:rsidRDefault="00AE48EA">
      <w:pPr>
        <w:pStyle w:val="ConsPlusNormal"/>
        <w:spacing w:before="220"/>
        <w:ind w:firstLine="540"/>
        <w:jc w:val="both"/>
      </w:pPr>
      <w:r>
        <w:t xml:space="preserve">3.2. </w:t>
      </w:r>
      <w:hyperlink r:id="rId20">
        <w:r>
          <w:rPr>
            <w:color w:val="0000FF"/>
          </w:rPr>
          <w:t>Пункт 1</w:t>
        </w:r>
      </w:hyperlink>
      <w:r>
        <w:t xml:space="preserve"> приложения 2 к постановлению признать утратившим силу.</w:t>
      </w:r>
    </w:p>
    <w:p w:rsidR="00AE48EA" w:rsidRDefault="00AE48EA">
      <w:pPr>
        <w:pStyle w:val="ConsPlusNormal"/>
        <w:spacing w:before="220"/>
        <w:ind w:firstLine="540"/>
        <w:jc w:val="both"/>
      </w:pPr>
      <w:r>
        <w:t xml:space="preserve">3.3. </w:t>
      </w:r>
      <w:hyperlink r:id="rId21">
        <w:r>
          <w:rPr>
            <w:color w:val="0000FF"/>
          </w:rPr>
          <w:t>Постановление</w:t>
        </w:r>
      </w:hyperlink>
      <w:r>
        <w:t xml:space="preserve"> дополнить приложением 7 в редакции согласно </w:t>
      </w:r>
      <w:hyperlink w:anchor="P787">
        <w:r>
          <w:rPr>
            <w:color w:val="0000FF"/>
          </w:rPr>
          <w:t>приложению 5</w:t>
        </w:r>
      </w:hyperlink>
      <w:r>
        <w:t xml:space="preserve"> к настоящему постановлению.</w:t>
      </w:r>
    </w:p>
    <w:p w:rsidR="00AE48EA" w:rsidRDefault="00AE48EA">
      <w:pPr>
        <w:pStyle w:val="ConsPlusNormal"/>
        <w:spacing w:before="220"/>
        <w:ind w:firstLine="540"/>
        <w:jc w:val="both"/>
      </w:pPr>
      <w:r>
        <w:lastRenderedPageBreak/>
        <w:t xml:space="preserve">4. Внести изменения в </w:t>
      </w:r>
      <w:hyperlink r:id="rId22">
        <w:r>
          <w:rPr>
            <w:color w:val="0000FF"/>
          </w:rPr>
          <w:t>постановление</w:t>
        </w:r>
      </w:hyperlink>
      <w:r>
        <w:t xml:space="preserve"> Правительства Москвы от 29 декабря 2009 г. N 1500-ПП "О государственных стандартах социального обслуживания населения в городе Москве":</w:t>
      </w:r>
    </w:p>
    <w:p w:rsidR="00AE48EA" w:rsidRDefault="00AE48EA">
      <w:pPr>
        <w:pStyle w:val="ConsPlusNormal"/>
        <w:spacing w:before="220"/>
        <w:ind w:firstLine="540"/>
        <w:jc w:val="both"/>
      </w:pPr>
      <w:r>
        <w:t xml:space="preserve">4.1. В </w:t>
      </w:r>
      <w:hyperlink r:id="rId23">
        <w:r>
          <w:rPr>
            <w:color w:val="0000FF"/>
          </w:rPr>
          <w:t>преамбуле</w:t>
        </w:r>
      </w:hyperlink>
      <w:r>
        <w:t xml:space="preserve"> постановления слова "и сохранения основных требований к объему, качеству, порядку и условиям оказания социальных услуг по социальным группам населения, характеризующих оптимальный уровень социального обслуживания и установления научно обоснованных норм необходимых затрат для предоставления социальных услуг," исключить.</w:t>
      </w:r>
    </w:p>
    <w:p w:rsidR="00AE48EA" w:rsidRDefault="00AE48EA">
      <w:pPr>
        <w:pStyle w:val="ConsPlusNormal"/>
        <w:spacing w:before="220"/>
        <w:ind w:firstLine="540"/>
        <w:jc w:val="both"/>
      </w:pPr>
      <w:r>
        <w:t xml:space="preserve">4.2. В </w:t>
      </w:r>
      <w:hyperlink r:id="rId24">
        <w:r>
          <w:rPr>
            <w:color w:val="0000FF"/>
          </w:rPr>
          <w:t>пункте 1.1</w:t>
        </w:r>
      </w:hyperlink>
      <w:r>
        <w:t xml:space="preserve"> постановления слово "учреждениях" заменить словом "организациях".</w:t>
      </w:r>
    </w:p>
    <w:p w:rsidR="00AE48EA" w:rsidRDefault="00AE48EA">
      <w:pPr>
        <w:pStyle w:val="ConsPlusNormal"/>
        <w:spacing w:before="220"/>
        <w:ind w:firstLine="540"/>
        <w:jc w:val="both"/>
      </w:pPr>
      <w:r>
        <w:t xml:space="preserve">4.3. </w:t>
      </w:r>
      <w:hyperlink r:id="rId25">
        <w:r>
          <w:rPr>
            <w:color w:val="0000FF"/>
          </w:rPr>
          <w:t>Пункты 1.2</w:t>
        </w:r>
      </w:hyperlink>
      <w:r>
        <w:t xml:space="preserve">, </w:t>
      </w:r>
      <w:hyperlink r:id="rId26">
        <w:r>
          <w:rPr>
            <w:color w:val="0000FF"/>
          </w:rPr>
          <w:t>1.3</w:t>
        </w:r>
      </w:hyperlink>
      <w:r>
        <w:t xml:space="preserve">, </w:t>
      </w:r>
      <w:hyperlink r:id="rId27">
        <w:r>
          <w:rPr>
            <w:color w:val="0000FF"/>
          </w:rPr>
          <w:t>1.6</w:t>
        </w:r>
      </w:hyperlink>
      <w:r>
        <w:t xml:space="preserve">, </w:t>
      </w:r>
      <w:hyperlink r:id="rId28">
        <w:r>
          <w:rPr>
            <w:color w:val="0000FF"/>
          </w:rPr>
          <w:t>1.7</w:t>
        </w:r>
      </w:hyperlink>
      <w:r>
        <w:t xml:space="preserve">, </w:t>
      </w:r>
      <w:hyperlink r:id="rId29">
        <w:r>
          <w:rPr>
            <w:color w:val="0000FF"/>
          </w:rPr>
          <w:t>2</w:t>
        </w:r>
      </w:hyperlink>
      <w:r>
        <w:t xml:space="preserve">, </w:t>
      </w:r>
      <w:hyperlink r:id="rId30">
        <w:r>
          <w:rPr>
            <w:color w:val="0000FF"/>
          </w:rPr>
          <w:t>3</w:t>
        </w:r>
      </w:hyperlink>
      <w:r>
        <w:t xml:space="preserve">, </w:t>
      </w:r>
      <w:hyperlink r:id="rId31">
        <w:r>
          <w:rPr>
            <w:color w:val="0000FF"/>
          </w:rPr>
          <w:t>4</w:t>
        </w:r>
      </w:hyperlink>
      <w:r>
        <w:t xml:space="preserve"> постановления признать утратившими силу.</w:t>
      </w:r>
    </w:p>
    <w:p w:rsidR="00AE48EA" w:rsidRDefault="00AE48EA">
      <w:pPr>
        <w:pStyle w:val="ConsPlusNormal"/>
        <w:spacing w:before="220"/>
        <w:ind w:firstLine="540"/>
        <w:jc w:val="both"/>
      </w:pPr>
      <w:r>
        <w:t xml:space="preserve">4.4. Утратил силу. - </w:t>
      </w:r>
      <w:hyperlink r:id="rId32">
        <w:r>
          <w:rPr>
            <w:color w:val="0000FF"/>
          </w:rPr>
          <w:t>Постановление</w:t>
        </w:r>
      </w:hyperlink>
      <w:r>
        <w:t xml:space="preserve"> Правительства Москвы от 06.12.2016 N 817-ПП.</w:t>
      </w:r>
    </w:p>
    <w:p w:rsidR="00AE48EA" w:rsidRDefault="00AE48EA">
      <w:pPr>
        <w:pStyle w:val="ConsPlusNormal"/>
        <w:spacing w:before="220"/>
        <w:ind w:firstLine="540"/>
        <w:jc w:val="both"/>
      </w:pPr>
      <w:r>
        <w:t xml:space="preserve">4.5. В </w:t>
      </w:r>
      <w:hyperlink r:id="rId33">
        <w:r>
          <w:rPr>
            <w:color w:val="0000FF"/>
          </w:rPr>
          <w:t>пункте 5</w:t>
        </w:r>
      </w:hyperlink>
      <w:r>
        <w:t xml:space="preserve"> постановления слова "первого заместителя Мэра Москвы в Правительстве Москвы </w:t>
      </w:r>
      <w:proofErr w:type="spellStart"/>
      <w:r>
        <w:t>Швецову</w:t>
      </w:r>
      <w:proofErr w:type="spellEnd"/>
      <w:r>
        <w:t xml:space="preserve"> Л.И." заменить словами "заместителя Мэра Москвы в Правительстве Москвы по вопросам социального развития </w:t>
      </w:r>
      <w:proofErr w:type="spellStart"/>
      <w:r>
        <w:t>Печатникова</w:t>
      </w:r>
      <w:proofErr w:type="spellEnd"/>
      <w:r>
        <w:t xml:space="preserve"> Л.М.".</w:t>
      </w:r>
    </w:p>
    <w:p w:rsidR="00AE48EA" w:rsidRDefault="00AE48EA">
      <w:pPr>
        <w:pStyle w:val="ConsPlusNormal"/>
        <w:spacing w:before="220"/>
        <w:ind w:firstLine="540"/>
        <w:jc w:val="both"/>
      </w:pPr>
      <w:r>
        <w:t xml:space="preserve">4.6. В </w:t>
      </w:r>
      <w:hyperlink r:id="rId34">
        <w:r>
          <w:rPr>
            <w:color w:val="0000FF"/>
          </w:rPr>
          <w:t>приложении 1</w:t>
        </w:r>
      </w:hyperlink>
      <w:r>
        <w:t xml:space="preserve"> к постановлению:</w:t>
      </w:r>
    </w:p>
    <w:p w:rsidR="00AE48EA" w:rsidRDefault="00AE48EA">
      <w:pPr>
        <w:pStyle w:val="ConsPlusNormal"/>
        <w:spacing w:before="220"/>
        <w:ind w:firstLine="540"/>
        <w:jc w:val="both"/>
      </w:pPr>
      <w:r>
        <w:t xml:space="preserve">4.6.1. В </w:t>
      </w:r>
      <w:hyperlink r:id="rId35">
        <w:r>
          <w:rPr>
            <w:color w:val="0000FF"/>
          </w:rPr>
          <w:t>названии</w:t>
        </w:r>
      </w:hyperlink>
      <w:r>
        <w:t xml:space="preserve"> слово "учреждениях" заменить словом "организациях".</w:t>
      </w:r>
    </w:p>
    <w:p w:rsidR="00AE48EA" w:rsidRDefault="00AE48EA">
      <w:pPr>
        <w:pStyle w:val="ConsPlusNormal"/>
        <w:spacing w:before="220"/>
        <w:ind w:firstLine="540"/>
        <w:jc w:val="both"/>
      </w:pPr>
      <w:r>
        <w:t xml:space="preserve">4.6.2. В </w:t>
      </w:r>
      <w:hyperlink r:id="rId36">
        <w:r>
          <w:rPr>
            <w:color w:val="0000FF"/>
          </w:rPr>
          <w:t>названии графы второй</w:t>
        </w:r>
      </w:hyperlink>
      <w:r>
        <w:t xml:space="preserve"> слово "учреждений" заменить словом "организаций".</w:t>
      </w:r>
    </w:p>
    <w:p w:rsidR="00AE48EA" w:rsidRDefault="00AE48EA">
      <w:pPr>
        <w:pStyle w:val="ConsPlusNormal"/>
        <w:spacing w:before="220"/>
        <w:ind w:firstLine="540"/>
        <w:jc w:val="both"/>
      </w:pPr>
      <w:r>
        <w:t xml:space="preserve">4.6.3. </w:t>
      </w:r>
      <w:hyperlink r:id="rId37">
        <w:r>
          <w:rPr>
            <w:color w:val="0000FF"/>
          </w:rPr>
          <w:t>Пункты 9</w:t>
        </w:r>
      </w:hyperlink>
      <w:r>
        <w:t xml:space="preserve">, </w:t>
      </w:r>
      <w:hyperlink r:id="rId38">
        <w:r>
          <w:rPr>
            <w:color w:val="0000FF"/>
          </w:rPr>
          <w:t>15</w:t>
        </w:r>
      </w:hyperlink>
      <w:r>
        <w:t xml:space="preserve">, </w:t>
      </w:r>
      <w:hyperlink r:id="rId39">
        <w:r>
          <w:rPr>
            <w:color w:val="0000FF"/>
          </w:rPr>
          <w:t>21</w:t>
        </w:r>
      </w:hyperlink>
      <w:r>
        <w:t xml:space="preserve"> изложить в редакции согласно </w:t>
      </w:r>
      <w:hyperlink w:anchor="P804">
        <w:r>
          <w:rPr>
            <w:color w:val="0000FF"/>
          </w:rPr>
          <w:t>приложению 6</w:t>
        </w:r>
      </w:hyperlink>
      <w:r>
        <w:t xml:space="preserve"> к настоящему постановлению.</w:t>
      </w:r>
    </w:p>
    <w:p w:rsidR="00AE48EA" w:rsidRDefault="00AE48EA">
      <w:pPr>
        <w:pStyle w:val="ConsPlusNormal"/>
        <w:spacing w:before="220"/>
        <w:ind w:firstLine="540"/>
        <w:jc w:val="both"/>
      </w:pPr>
      <w:r>
        <w:t xml:space="preserve">4.7. Утратил силу. - </w:t>
      </w:r>
      <w:hyperlink r:id="rId40">
        <w:r>
          <w:rPr>
            <w:color w:val="0000FF"/>
          </w:rPr>
          <w:t>Постановление</w:t>
        </w:r>
      </w:hyperlink>
      <w:r>
        <w:t xml:space="preserve"> Правительства Москвы от 06.12.2016 N 817-ПП.</w:t>
      </w:r>
    </w:p>
    <w:p w:rsidR="00AE48EA" w:rsidRDefault="00AE48EA">
      <w:pPr>
        <w:pStyle w:val="ConsPlusNormal"/>
        <w:spacing w:before="220"/>
        <w:ind w:firstLine="540"/>
        <w:jc w:val="both"/>
      </w:pPr>
      <w:r>
        <w:t>5. Признать утратившими силу:</w:t>
      </w:r>
    </w:p>
    <w:p w:rsidR="00AE48EA" w:rsidRDefault="00AE48EA">
      <w:pPr>
        <w:pStyle w:val="ConsPlusNormal"/>
        <w:spacing w:before="220"/>
        <w:ind w:firstLine="540"/>
        <w:jc w:val="both"/>
      </w:pPr>
      <w:r>
        <w:t xml:space="preserve">5.1. </w:t>
      </w:r>
      <w:hyperlink r:id="rId41">
        <w:r>
          <w:rPr>
            <w:color w:val="0000FF"/>
          </w:rPr>
          <w:t>Распоряжение</w:t>
        </w:r>
      </w:hyperlink>
      <w:r>
        <w:t xml:space="preserve"> первого заместителя Премьера Правительства Москвы от 25 марта 1996 г. N 346-РЗП "О порядке участия граждан пожилого возраста и инвалидов, проживающих в стационарных учреждениях социального обслуживания, в лечебно-трудовой деятельности".</w:t>
      </w:r>
    </w:p>
    <w:p w:rsidR="00AE48EA" w:rsidRDefault="00AE48EA">
      <w:pPr>
        <w:pStyle w:val="ConsPlusNormal"/>
        <w:spacing w:before="220"/>
        <w:ind w:firstLine="540"/>
        <w:jc w:val="both"/>
      </w:pPr>
      <w:r>
        <w:t xml:space="preserve">5.2. </w:t>
      </w:r>
      <w:hyperlink r:id="rId42">
        <w:r>
          <w:rPr>
            <w:color w:val="0000FF"/>
          </w:rPr>
          <w:t>Пункт 1.21</w:t>
        </w:r>
      </w:hyperlink>
      <w:r>
        <w:t xml:space="preserve"> постановления Правительства Москвы от 10 апреля 2007 г. N 243-ПП "Об утверждении регламентов подготовки документов, выдаваемых Департаментом социальной защиты населения города Москвы, управлениями социальной защиты населения районов города Москвы, учреждениями социальной помощи для бездомных граждан".</w:t>
      </w:r>
    </w:p>
    <w:p w:rsidR="00AE48EA" w:rsidRDefault="00AE48EA">
      <w:pPr>
        <w:pStyle w:val="ConsPlusNormal"/>
        <w:spacing w:before="220"/>
        <w:ind w:firstLine="540"/>
        <w:jc w:val="both"/>
      </w:pPr>
      <w:r>
        <w:t xml:space="preserve">5.3. </w:t>
      </w:r>
      <w:hyperlink r:id="rId43">
        <w:r>
          <w:rPr>
            <w:color w:val="0000FF"/>
          </w:rPr>
          <w:t>Распоряжение</w:t>
        </w:r>
      </w:hyperlink>
      <w:r>
        <w:t xml:space="preserve"> Правительства Москвы от 19 марта 2008 г. N 524-РП "Об утверждении размера выплаты денежной компенсации за специальную одежду и обувь, приобретаемую работниками комплексных центров и центров социального обслуживания".</w:t>
      </w:r>
    </w:p>
    <w:p w:rsidR="00AE48EA" w:rsidRDefault="00AE48EA">
      <w:pPr>
        <w:pStyle w:val="ConsPlusNormal"/>
        <w:spacing w:before="220"/>
        <w:ind w:firstLine="540"/>
        <w:jc w:val="both"/>
      </w:pPr>
      <w:r>
        <w:t xml:space="preserve">5.4. </w:t>
      </w:r>
      <w:hyperlink r:id="rId44">
        <w:r>
          <w:rPr>
            <w:color w:val="0000FF"/>
          </w:rPr>
          <w:t>Постановление</w:t>
        </w:r>
      </w:hyperlink>
      <w:r>
        <w:t xml:space="preserve"> Правительства Москвы от 25 марта 2008 г. N 224-ПП "О проекте закона города Москвы "О социальном обслуживании населения города Москвы".</w:t>
      </w:r>
    </w:p>
    <w:p w:rsidR="00AE48EA" w:rsidRDefault="00AE48EA">
      <w:pPr>
        <w:pStyle w:val="ConsPlusNormal"/>
        <w:spacing w:before="220"/>
        <w:ind w:firstLine="540"/>
        <w:jc w:val="both"/>
      </w:pPr>
      <w:r>
        <w:t xml:space="preserve">5.5. </w:t>
      </w:r>
      <w:hyperlink r:id="rId45">
        <w:r>
          <w:rPr>
            <w:color w:val="0000FF"/>
          </w:rPr>
          <w:t>Постановление</w:t>
        </w:r>
      </w:hyperlink>
      <w:r>
        <w:t xml:space="preserve"> Правительства Москвы от 3 ноября 2009 г. N 1192-ПП "О мерах по реализации Закона города Москвы от 9 июля 2008 г. N 34 "О социальном обслуживании населения города Москвы".</w:t>
      </w:r>
    </w:p>
    <w:p w:rsidR="00AE48EA" w:rsidRDefault="00AE48EA">
      <w:pPr>
        <w:pStyle w:val="ConsPlusNormal"/>
        <w:spacing w:before="220"/>
        <w:ind w:firstLine="540"/>
        <w:jc w:val="both"/>
      </w:pPr>
      <w:r>
        <w:t xml:space="preserve">5.6. </w:t>
      </w:r>
      <w:hyperlink r:id="rId46">
        <w:r>
          <w:rPr>
            <w:color w:val="0000FF"/>
          </w:rPr>
          <w:t>Постановление</w:t>
        </w:r>
      </w:hyperlink>
      <w:r>
        <w:t xml:space="preserve"> Правительства Москвы от 12 октября 2010 г. N 919-ПП "О предоставлении гражданам платных социальных услуг государственными учреждениями нестационарного социального обслуживания города Москвы".</w:t>
      </w:r>
    </w:p>
    <w:p w:rsidR="00AE48EA" w:rsidRDefault="00AE48EA">
      <w:pPr>
        <w:pStyle w:val="ConsPlusNormal"/>
        <w:spacing w:before="220"/>
        <w:ind w:firstLine="540"/>
        <w:jc w:val="both"/>
      </w:pPr>
      <w:r>
        <w:t>6. Настоящее постановление вступает в силу с 1 января 2015 г.</w:t>
      </w:r>
    </w:p>
    <w:p w:rsidR="00AE48EA" w:rsidRDefault="00AE48EA">
      <w:pPr>
        <w:pStyle w:val="ConsPlusNormal"/>
        <w:spacing w:before="220"/>
        <w:ind w:firstLine="540"/>
        <w:jc w:val="both"/>
      </w:pPr>
      <w:r>
        <w:lastRenderedPageBreak/>
        <w:t xml:space="preserve">7. Контроль за выполнением настоящего постановления возложить на заместителя Мэра Москвы в Правительстве Москвы по вопросам социального развития </w:t>
      </w:r>
      <w:proofErr w:type="spellStart"/>
      <w:r>
        <w:t>Ракову</w:t>
      </w:r>
      <w:proofErr w:type="spellEnd"/>
      <w:r>
        <w:t xml:space="preserve"> А.В.</w:t>
      </w:r>
    </w:p>
    <w:p w:rsidR="00AE48EA" w:rsidRDefault="00AE48EA">
      <w:pPr>
        <w:pStyle w:val="ConsPlusNormal"/>
        <w:jc w:val="both"/>
      </w:pPr>
      <w:r>
        <w:t xml:space="preserve">(в ред. </w:t>
      </w:r>
      <w:hyperlink r:id="rId47">
        <w:r>
          <w:rPr>
            <w:color w:val="0000FF"/>
          </w:rPr>
          <w:t>постановления</w:t>
        </w:r>
      </w:hyperlink>
      <w:r>
        <w:t xml:space="preserve"> Правительства Москвы от 06.12.2019 N 1635-ПП)</w:t>
      </w:r>
    </w:p>
    <w:p w:rsidR="00AE48EA" w:rsidRDefault="00AE48EA">
      <w:pPr>
        <w:pStyle w:val="ConsPlusNormal"/>
        <w:jc w:val="both"/>
      </w:pPr>
    </w:p>
    <w:p w:rsidR="00AE48EA" w:rsidRDefault="00AE48EA">
      <w:pPr>
        <w:pStyle w:val="ConsPlusNormal"/>
        <w:jc w:val="right"/>
      </w:pPr>
      <w:r>
        <w:t>Мэр Москвы</w:t>
      </w:r>
    </w:p>
    <w:p w:rsidR="00AE48EA" w:rsidRDefault="00AE48EA">
      <w:pPr>
        <w:pStyle w:val="ConsPlusNormal"/>
        <w:jc w:val="right"/>
      </w:pPr>
      <w:r>
        <w:t xml:space="preserve">С.С. </w:t>
      </w:r>
      <w:proofErr w:type="spellStart"/>
      <w:r>
        <w:t>Собянин</w:t>
      </w:r>
      <w:proofErr w:type="spellEnd"/>
    </w:p>
    <w:p w:rsidR="00AE48EA" w:rsidRDefault="00AE48EA">
      <w:pPr>
        <w:pStyle w:val="ConsPlusNormal"/>
        <w:jc w:val="both"/>
      </w:pPr>
      <w:bookmarkStart w:id="0" w:name="_GoBack"/>
      <w:bookmarkEnd w:id="0"/>
    </w:p>
    <w:p w:rsidR="00AE48EA" w:rsidRDefault="00AE48EA">
      <w:pPr>
        <w:pStyle w:val="ConsPlusNormal"/>
        <w:jc w:val="right"/>
        <w:outlineLvl w:val="0"/>
      </w:pPr>
      <w:r>
        <w:t>Приложение 1</w:t>
      </w:r>
    </w:p>
    <w:p w:rsidR="00AE48EA" w:rsidRDefault="00AE48EA">
      <w:pPr>
        <w:pStyle w:val="ConsPlusNormal"/>
        <w:jc w:val="right"/>
      </w:pPr>
      <w:r>
        <w:t>к постановлению Правительства</w:t>
      </w:r>
    </w:p>
    <w:p w:rsidR="00AE48EA" w:rsidRDefault="00AE48EA">
      <w:pPr>
        <w:pStyle w:val="ConsPlusNormal"/>
        <w:jc w:val="right"/>
      </w:pPr>
      <w:r>
        <w:t>Москвы</w:t>
      </w:r>
    </w:p>
    <w:p w:rsidR="00AE48EA" w:rsidRDefault="00AE48EA">
      <w:pPr>
        <w:pStyle w:val="ConsPlusNormal"/>
        <w:jc w:val="right"/>
      </w:pPr>
      <w:r>
        <w:t>от 26 декабря 2014 г. N 829-ПП</w:t>
      </w:r>
    </w:p>
    <w:p w:rsidR="00AE48EA" w:rsidRDefault="00AE48EA">
      <w:pPr>
        <w:pStyle w:val="ConsPlusNormal"/>
        <w:jc w:val="both"/>
      </w:pPr>
    </w:p>
    <w:p w:rsidR="00AE48EA" w:rsidRDefault="00AE48EA">
      <w:pPr>
        <w:pStyle w:val="ConsPlusTitle"/>
        <w:jc w:val="center"/>
      </w:pPr>
      <w:bookmarkStart w:id="1" w:name="P60"/>
      <w:bookmarkEnd w:id="1"/>
      <w:r>
        <w:t>ПОРЯДОК</w:t>
      </w:r>
    </w:p>
    <w:p w:rsidR="00AE48EA" w:rsidRDefault="00AE48EA">
      <w:pPr>
        <w:pStyle w:val="ConsPlusTitle"/>
        <w:jc w:val="center"/>
      </w:pPr>
      <w:r>
        <w:t>ПРЕДОСТАВЛЕНИЯ ГРАЖДАНАМ СОЦИАЛЬНЫХ УСЛУГ В ГОРОДЕ МОСКВЕ</w:t>
      </w:r>
    </w:p>
    <w:p w:rsidR="00AE48EA" w:rsidRDefault="00AE4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EA" w:rsidRDefault="00AE4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EA" w:rsidRDefault="00AE48EA">
            <w:pPr>
              <w:pStyle w:val="ConsPlusNormal"/>
              <w:jc w:val="center"/>
            </w:pPr>
            <w:r>
              <w:rPr>
                <w:color w:val="392C69"/>
              </w:rPr>
              <w:t>Список изменяющих документов</w:t>
            </w:r>
          </w:p>
          <w:p w:rsidR="00AE48EA" w:rsidRDefault="00AE48EA">
            <w:pPr>
              <w:pStyle w:val="ConsPlusNormal"/>
              <w:jc w:val="center"/>
            </w:pPr>
            <w:r>
              <w:rPr>
                <w:color w:val="392C69"/>
              </w:rPr>
              <w:t>(в ред. постановлений Правительства Москвы</w:t>
            </w:r>
          </w:p>
          <w:p w:rsidR="00AE48EA" w:rsidRDefault="00AE48EA">
            <w:pPr>
              <w:pStyle w:val="ConsPlusNormal"/>
              <w:jc w:val="center"/>
            </w:pPr>
            <w:r>
              <w:rPr>
                <w:color w:val="392C69"/>
              </w:rPr>
              <w:t xml:space="preserve">от 23.12.2015 </w:t>
            </w:r>
            <w:hyperlink r:id="rId48">
              <w:r>
                <w:rPr>
                  <w:color w:val="0000FF"/>
                </w:rPr>
                <w:t>N 932-ПП</w:t>
              </w:r>
            </w:hyperlink>
            <w:r>
              <w:rPr>
                <w:color w:val="392C69"/>
              </w:rPr>
              <w:t xml:space="preserve">, от 11.04.2017 </w:t>
            </w:r>
            <w:hyperlink r:id="rId49">
              <w:r>
                <w:rPr>
                  <w:color w:val="0000FF"/>
                </w:rPr>
                <w:t>N 183-ПП</w:t>
              </w:r>
            </w:hyperlink>
            <w:r>
              <w:rPr>
                <w:color w:val="392C69"/>
              </w:rPr>
              <w:t xml:space="preserve">, от 06.12.2019 </w:t>
            </w:r>
            <w:hyperlink r:id="rId50">
              <w:r>
                <w:rPr>
                  <w:color w:val="0000FF"/>
                </w:rPr>
                <w:t>N 1635-ПП</w:t>
              </w:r>
            </w:hyperlink>
            <w:r>
              <w:rPr>
                <w:color w:val="392C69"/>
              </w:rPr>
              <w:t>,</w:t>
            </w:r>
          </w:p>
          <w:p w:rsidR="00AE48EA" w:rsidRDefault="00AE48EA">
            <w:pPr>
              <w:pStyle w:val="ConsPlusNormal"/>
              <w:jc w:val="center"/>
            </w:pPr>
            <w:r>
              <w:rPr>
                <w:color w:val="392C69"/>
              </w:rPr>
              <w:t xml:space="preserve">от 06.07.2022 </w:t>
            </w:r>
            <w:hyperlink r:id="rId51">
              <w:r>
                <w:rPr>
                  <w:color w:val="0000FF"/>
                </w:rPr>
                <w:t>N 1426-ПП</w:t>
              </w:r>
            </w:hyperlink>
            <w:r>
              <w:rPr>
                <w:color w:val="392C69"/>
              </w:rPr>
              <w:t xml:space="preserve">, от 05.09.2023 </w:t>
            </w:r>
            <w:hyperlink r:id="rId52">
              <w:r>
                <w:rPr>
                  <w:color w:val="0000FF"/>
                </w:rPr>
                <w:t>N 1692-ПП</w:t>
              </w:r>
            </w:hyperlink>
            <w:r>
              <w:rPr>
                <w:color w:val="392C69"/>
              </w:rPr>
              <w:t xml:space="preserve">, от 17.09.2024 </w:t>
            </w:r>
            <w:hyperlink r:id="rId53">
              <w:r>
                <w:rPr>
                  <w:color w:val="0000FF"/>
                </w:rPr>
                <w:t>N 2111-ПП</w:t>
              </w:r>
            </w:hyperlink>
            <w:r>
              <w:rPr>
                <w:color w:val="392C69"/>
              </w:rPr>
              <w:t>,</w:t>
            </w:r>
          </w:p>
          <w:p w:rsidR="00AE48EA" w:rsidRDefault="00AE48EA">
            <w:pPr>
              <w:pStyle w:val="ConsPlusNormal"/>
              <w:jc w:val="center"/>
            </w:pPr>
            <w:r>
              <w:rPr>
                <w:color w:val="392C69"/>
              </w:rPr>
              <w:t xml:space="preserve">от 10.06.2025 </w:t>
            </w:r>
            <w:hyperlink r:id="rId54">
              <w:r>
                <w:rPr>
                  <w:color w:val="0000FF"/>
                </w:rPr>
                <w:t>N 1330-ПП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r>
    </w:tbl>
    <w:p w:rsidR="00AE48EA" w:rsidRDefault="00AE48EA">
      <w:pPr>
        <w:pStyle w:val="ConsPlusNormal"/>
        <w:jc w:val="both"/>
      </w:pPr>
    </w:p>
    <w:p w:rsidR="00AE48EA" w:rsidRDefault="00AE48EA">
      <w:pPr>
        <w:pStyle w:val="ConsPlusTitle"/>
        <w:jc w:val="center"/>
        <w:outlineLvl w:val="1"/>
      </w:pPr>
      <w:r>
        <w:t>1. Общие положения</w:t>
      </w:r>
    </w:p>
    <w:p w:rsidR="00AE48EA" w:rsidRDefault="00AE48EA">
      <w:pPr>
        <w:pStyle w:val="ConsPlusNormal"/>
        <w:jc w:val="both"/>
      </w:pPr>
    </w:p>
    <w:p w:rsidR="00AE48EA" w:rsidRDefault="00AE48EA">
      <w:pPr>
        <w:pStyle w:val="ConsPlusNormal"/>
        <w:ind w:firstLine="540"/>
        <w:jc w:val="both"/>
      </w:pPr>
      <w:r>
        <w:t>1.1. Настоящий Порядок определяет правила предоставления в городе Москве социальных услуг гражданам юридическими лицами и индивидуальными предпринимателями, осуществляющими деятельность в сфере социального обслуживания граждан (далее - поставщики социальных услуг), а также требования к деятельности поставщиков социальных услуг.</w:t>
      </w:r>
    </w:p>
    <w:p w:rsidR="00AE48EA" w:rsidRDefault="00AE48EA">
      <w:pPr>
        <w:pStyle w:val="ConsPlusNormal"/>
        <w:spacing w:before="220"/>
        <w:ind w:firstLine="540"/>
        <w:jc w:val="both"/>
      </w:pPr>
      <w:r>
        <w:t>1.2. Действие настоящего Порядка распространяется на граждан Российской Федерации, имеющих место жительства в городе Москве, иностранных граждан, лиц без гражданства и беженцев, постоянно проживающих в городе Москве (далее также - граждане), а также на поставщиков социальных услуг, включенных в Реестр поставщиков социальных услуг города Москвы.</w:t>
      </w:r>
    </w:p>
    <w:p w:rsidR="00AE48EA" w:rsidRDefault="00AE48EA">
      <w:pPr>
        <w:pStyle w:val="ConsPlusNormal"/>
        <w:spacing w:before="220"/>
        <w:ind w:firstLine="540"/>
        <w:jc w:val="both"/>
      </w:pPr>
      <w:r>
        <w:t xml:space="preserve">1.3. Включение поставщиков социальных услуг в Реестр поставщиков социальных услуг города Москвы осуществляется на добровольной основе при условии соответствия их деятельности требованиям, установленным </w:t>
      </w:r>
      <w:hyperlink w:anchor="P299">
        <w:r>
          <w:rPr>
            <w:color w:val="0000FF"/>
          </w:rPr>
          <w:t>пунктом 8.1</w:t>
        </w:r>
      </w:hyperlink>
      <w:r>
        <w:t xml:space="preserve"> настоящего Порядка.</w:t>
      </w:r>
    </w:p>
    <w:p w:rsidR="00AE48EA" w:rsidRDefault="00AE48EA">
      <w:pPr>
        <w:pStyle w:val="ConsPlusNormal"/>
        <w:spacing w:before="220"/>
        <w:ind w:firstLine="540"/>
        <w:jc w:val="both"/>
      </w:pPr>
      <w:bookmarkStart w:id="2" w:name="P73"/>
      <w:bookmarkEnd w:id="2"/>
      <w:r>
        <w:t>1.4. Порядок формирования и ведения Реестра поставщиков социальных услуг города Москвы утверждается Департаментом труда и социальной защиты населения города Москвы (далее - Департамент). В указанном Порядке предусматривается в том числе:</w:t>
      </w:r>
    </w:p>
    <w:p w:rsidR="00AE48EA" w:rsidRDefault="00AE48EA">
      <w:pPr>
        <w:pStyle w:val="ConsPlusNormal"/>
        <w:jc w:val="both"/>
      </w:pPr>
      <w:r>
        <w:t xml:space="preserve">(в ред. постановлений Правительства Москвы от 23.12.2015 </w:t>
      </w:r>
      <w:hyperlink r:id="rId55">
        <w:r>
          <w:rPr>
            <w:color w:val="0000FF"/>
          </w:rPr>
          <w:t>N 932-ПП</w:t>
        </w:r>
      </w:hyperlink>
      <w:r>
        <w:t xml:space="preserve">, от 10.06.2025 </w:t>
      </w:r>
      <w:hyperlink r:id="rId56">
        <w:r>
          <w:rPr>
            <w:color w:val="0000FF"/>
          </w:rPr>
          <w:t>N 1330-ПП</w:t>
        </w:r>
      </w:hyperlink>
      <w:r>
        <w:t>)</w:t>
      </w:r>
    </w:p>
    <w:p w:rsidR="00AE48EA" w:rsidRDefault="00AE48EA">
      <w:pPr>
        <w:pStyle w:val="ConsPlusNormal"/>
        <w:spacing w:before="220"/>
        <w:ind w:firstLine="540"/>
        <w:jc w:val="both"/>
      </w:pPr>
      <w:r>
        <w:t>1.4.1. Перечень документов и информации, необходимых для включения поставщиков социальных услуг в Реестр поставщиков социальных услуг города Москвы.</w:t>
      </w:r>
    </w:p>
    <w:p w:rsidR="00AE48EA" w:rsidRDefault="00AE48EA">
      <w:pPr>
        <w:pStyle w:val="ConsPlusNormal"/>
        <w:spacing w:before="220"/>
        <w:ind w:firstLine="540"/>
        <w:jc w:val="both"/>
      </w:pPr>
      <w:r>
        <w:t>1.4.2. Порядок и сроки предоставления документов, необходимых для включения поставщиков социальных услуг в Реестр поставщиков социальных услуг города Москвы.</w:t>
      </w:r>
    </w:p>
    <w:p w:rsidR="00AE48EA" w:rsidRDefault="00AE48EA">
      <w:pPr>
        <w:pStyle w:val="ConsPlusNormal"/>
        <w:spacing w:before="220"/>
        <w:ind w:firstLine="540"/>
        <w:jc w:val="both"/>
      </w:pPr>
      <w:r>
        <w:t>1.4.3. Основания исключения поставщиков социальных услуг из Реестра поставщиков социальных услуг города Москвы в связи с несоответствием требованиям, установленным для поставщиков социальных услуг.</w:t>
      </w:r>
    </w:p>
    <w:p w:rsidR="00AE48EA" w:rsidRDefault="00AE48EA">
      <w:pPr>
        <w:pStyle w:val="ConsPlusNormal"/>
        <w:spacing w:before="220"/>
        <w:ind w:firstLine="540"/>
        <w:jc w:val="both"/>
      </w:pPr>
      <w:r>
        <w:t xml:space="preserve">1.4.4. Процедура прекращения социального обслуживания получателям социальных услуг в </w:t>
      </w:r>
      <w:r>
        <w:lastRenderedPageBreak/>
        <w:t>связи с исключением поставщика социальных услуг из Реестра поставщиков социальных услуг города Москвы либо прекращением деятельности поставщика социальных услуг.</w:t>
      </w:r>
    </w:p>
    <w:p w:rsidR="00AE48EA" w:rsidRDefault="00AE48EA">
      <w:pPr>
        <w:pStyle w:val="ConsPlusNormal"/>
        <w:spacing w:before="220"/>
        <w:ind w:firstLine="540"/>
        <w:jc w:val="both"/>
      </w:pPr>
      <w:r>
        <w:t>1.5. Порядок формирования и ведения Реестра поставщиков социальных услуг города Москвы и Реестр поставщиков социальных услуг города Москвы размещаются на официальном сайте Департамента в информационно-телекоммуникационной сети Интернет.</w:t>
      </w:r>
    </w:p>
    <w:p w:rsidR="00AE48EA" w:rsidRDefault="00AE48EA">
      <w:pPr>
        <w:pStyle w:val="ConsPlusNormal"/>
        <w:jc w:val="both"/>
      </w:pPr>
      <w:r>
        <w:t xml:space="preserve">(в ред. постановлений Правительства Москвы от 23.12.2015 </w:t>
      </w:r>
      <w:hyperlink r:id="rId57">
        <w:r>
          <w:rPr>
            <w:color w:val="0000FF"/>
          </w:rPr>
          <w:t>N 932-ПП</w:t>
        </w:r>
      </w:hyperlink>
      <w:r>
        <w:t xml:space="preserve">, от 06.07.2022 </w:t>
      </w:r>
      <w:hyperlink r:id="rId58">
        <w:r>
          <w:rPr>
            <w:color w:val="0000FF"/>
          </w:rPr>
          <w:t>N 1426-ПП</w:t>
        </w:r>
      </w:hyperlink>
      <w:r>
        <w:t xml:space="preserve">, от 10.06.2025 </w:t>
      </w:r>
      <w:hyperlink r:id="rId59">
        <w:r>
          <w:rPr>
            <w:color w:val="0000FF"/>
          </w:rPr>
          <w:t>N 1330-ПП</w:t>
        </w:r>
      </w:hyperlink>
      <w:r>
        <w:t>)</w:t>
      </w:r>
    </w:p>
    <w:p w:rsidR="00AE48EA" w:rsidRDefault="00AE48EA">
      <w:pPr>
        <w:pStyle w:val="ConsPlusNormal"/>
        <w:spacing w:before="220"/>
        <w:ind w:firstLine="540"/>
        <w:jc w:val="both"/>
      </w:pPr>
      <w:r>
        <w:t xml:space="preserve">1.6. Поставщики социальных услуг осуществляют предоставление социальных услуг в форме социального обслуживания на дому, в полустационарной и стационарной формах в соответствии со стандартами социальных услуг, утверждаемыми Департаментом в соответствии с </w:t>
      </w:r>
      <w:hyperlink w:anchor="P465">
        <w:r>
          <w:rPr>
            <w:color w:val="0000FF"/>
          </w:rPr>
          <w:t>требованиями</w:t>
        </w:r>
      </w:hyperlink>
      <w:r>
        <w:t xml:space="preserve"> к стандартам социальных услуг, установленными </w:t>
      </w:r>
      <w:hyperlink w:anchor="P465">
        <w:r>
          <w:rPr>
            <w:color w:val="0000FF"/>
          </w:rPr>
          <w:t>приложением 2</w:t>
        </w:r>
      </w:hyperlink>
      <w:r>
        <w:t xml:space="preserve"> к настоящему постановлению.</w:t>
      </w:r>
    </w:p>
    <w:p w:rsidR="00AE48EA" w:rsidRDefault="00AE48EA">
      <w:pPr>
        <w:pStyle w:val="ConsPlusNormal"/>
        <w:jc w:val="both"/>
      </w:pPr>
      <w:r>
        <w:t xml:space="preserve">(в ред. постановлений Правительства Москвы от 23.12.2015 </w:t>
      </w:r>
      <w:hyperlink r:id="rId60">
        <w:r>
          <w:rPr>
            <w:color w:val="0000FF"/>
          </w:rPr>
          <w:t>N 932-ПП</w:t>
        </w:r>
      </w:hyperlink>
      <w:r>
        <w:t xml:space="preserve">, от 10.06.2025 </w:t>
      </w:r>
      <w:hyperlink r:id="rId61">
        <w:r>
          <w:rPr>
            <w:color w:val="0000FF"/>
          </w:rPr>
          <w:t>N 1330-ПП</w:t>
        </w:r>
      </w:hyperlink>
      <w:r>
        <w:t>)</w:t>
      </w:r>
    </w:p>
    <w:p w:rsidR="00AE48EA" w:rsidRDefault="00AE48EA">
      <w:pPr>
        <w:pStyle w:val="ConsPlusNormal"/>
        <w:spacing w:before="220"/>
        <w:ind w:firstLine="540"/>
        <w:jc w:val="both"/>
      </w:pPr>
      <w:r>
        <w:t xml:space="preserve">1.7. Тарифы на социальные услуги утверждаются Департаментом на основании </w:t>
      </w:r>
      <w:proofErr w:type="spellStart"/>
      <w:r>
        <w:t>подушевых</w:t>
      </w:r>
      <w:proofErr w:type="spellEnd"/>
      <w:r>
        <w:t xml:space="preserve"> нормативов финансирования социальных услуг в соответствии с порядком разработки и утверждения регулируемых цен (тарифов) в городе Москве, утвержденным нормативным правовым актом Правительства Москвы.</w:t>
      </w:r>
    </w:p>
    <w:p w:rsidR="00AE48EA" w:rsidRDefault="00AE48EA">
      <w:pPr>
        <w:pStyle w:val="ConsPlusNormal"/>
        <w:jc w:val="both"/>
      </w:pPr>
      <w:r>
        <w:t xml:space="preserve">(в ред. постановлений Правительства Москвы от 23.12.2015 </w:t>
      </w:r>
      <w:hyperlink r:id="rId62">
        <w:r>
          <w:rPr>
            <w:color w:val="0000FF"/>
          </w:rPr>
          <w:t>N 932-ПП</w:t>
        </w:r>
      </w:hyperlink>
      <w:r>
        <w:t xml:space="preserve">, от 10.06.2025 </w:t>
      </w:r>
      <w:hyperlink r:id="rId63">
        <w:r>
          <w:rPr>
            <w:color w:val="0000FF"/>
          </w:rPr>
          <w:t>N 1330-ПП</w:t>
        </w:r>
      </w:hyperlink>
      <w:r>
        <w:t>)</w:t>
      </w:r>
    </w:p>
    <w:p w:rsidR="00AE48EA" w:rsidRDefault="00AE48EA">
      <w:pPr>
        <w:pStyle w:val="ConsPlusNormal"/>
        <w:spacing w:before="220"/>
        <w:ind w:firstLine="540"/>
        <w:jc w:val="both"/>
      </w:pPr>
      <w:r>
        <w:t>1.8. Признание гражданина нуждающимся в социальном обслуживании осуществляется на основании заявления о признании нуждающимися в социальном обслуживании.</w:t>
      </w:r>
    </w:p>
    <w:p w:rsidR="00AE48EA" w:rsidRDefault="00AE48EA">
      <w:pPr>
        <w:pStyle w:val="ConsPlusNormal"/>
        <w:jc w:val="both"/>
      </w:pPr>
      <w:r>
        <w:t xml:space="preserve">(п. 1.8 введен </w:t>
      </w:r>
      <w:hyperlink r:id="rId64">
        <w:r>
          <w:rPr>
            <w:color w:val="0000FF"/>
          </w:rPr>
          <w:t>постановлением</w:t>
        </w:r>
      </w:hyperlink>
      <w:r>
        <w:t xml:space="preserve"> Правительства Москвы от 06.07.2022 N 1426-ПП)</w:t>
      </w:r>
    </w:p>
    <w:p w:rsidR="00AE48EA" w:rsidRDefault="00AE48EA">
      <w:pPr>
        <w:pStyle w:val="ConsPlusNormal"/>
        <w:spacing w:before="220"/>
        <w:ind w:firstLine="540"/>
        <w:jc w:val="both"/>
      </w:pPr>
      <w:r>
        <w:t xml:space="preserve">1.9. Подача заявлений о признании нуждающимися в социальном обслуживании, рассмотрение указанных заявлений и принятие по таким заявлениям решений осуществляется в соответствии с </w:t>
      </w:r>
      <w:hyperlink w:anchor="P108">
        <w:r>
          <w:rPr>
            <w:color w:val="0000FF"/>
          </w:rPr>
          <w:t>разделом 2</w:t>
        </w:r>
      </w:hyperlink>
      <w:r>
        <w:t xml:space="preserve"> настоящего Порядка в отношении:</w:t>
      </w:r>
    </w:p>
    <w:p w:rsidR="00AE48EA" w:rsidRDefault="00AE48EA">
      <w:pPr>
        <w:pStyle w:val="ConsPlusNormal"/>
        <w:spacing w:before="220"/>
        <w:ind w:firstLine="540"/>
        <w:jc w:val="both"/>
      </w:pPr>
      <w:r>
        <w:t>1.9.1. Получения несовершеннолетними детьми социальных услуг в форме социального обслуживания на дому.</w:t>
      </w:r>
    </w:p>
    <w:p w:rsidR="00AE48EA" w:rsidRDefault="00AE48EA">
      <w:pPr>
        <w:pStyle w:val="ConsPlusNormal"/>
        <w:spacing w:before="220"/>
        <w:ind w:firstLine="540"/>
        <w:jc w:val="both"/>
      </w:pPr>
      <w:r>
        <w:t>1.9.2. Получения гражданами социальных услуг в полустационарной форме социального обслуживания.</w:t>
      </w:r>
    </w:p>
    <w:p w:rsidR="00AE48EA" w:rsidRDefault="00AE48EA">
      <w:pPr>
        <w:pStyle w:val="ConsPlusNormal"/>
        <w:spacing w:before="220"/>
        <w:ind w:firstLine="540"/>
        <w:jc w:val="both"/>
      </w:pPr>
      <w:r>
        <w:t>1.9.3. Получения несовершеннолетними детьми, лицами, подвергшимися насилию, лицами, занимающимися бродяжничеством, и лицами без определенного места жительства социальных услуг в стационарной форме социального обслуживания.</w:t>
      </w:r>
    </w:p>
    <w:p w:rsidR="00AE48EA" w:rsidRDefault="00AE48EA">
      <w:pPr>
        <w:pStyle w:val="ConsPlusNormal"/>
        <w:jc w:val="both"/>
      </w:pPr>
      <w:r>
        <w:t xml:space="preserve">(п. 1.9 введен </w:t>
      </w:r>
      <w:hyperlink r:id="rId65">
        <w:r>
          <w:rPr>
            <w:color w:val="0000FF"/>
          </w:rPr>
          <w:t>постановлением</w:t>
        </w:r>
      </w:hyperlink>
      <w:r>
        <w:t xml:space="preserve"> Правительства Москвы от 06.07.2022 N 1426-ПП)</w:t>
      </w:r>
    </w:p>
    <w:p w:rsidR="00AE48EA" w:rsidRDefault="00AE48EA">
      <w:pPr>
        <w:pStyle w:val="ConsPlusNormal"/>
        <w:spacing w:before="220"/>
        <w:ind w:firstLine="540"/>
        <w:jc w:val="both"/>
      </w:pPr>
      <w:r>
        <w:t xml:space="preserve">1.10. Подача заявлений о признании нуждающимися в социальном обслуживании, рассмотрение указанных заявлений и принятие по таким заявлениям решений осуществляется в соответствии с </w:t>
      </w:r>
      <w:hyperlink w:anchor="P322">
        <w:r>
          <w:rPr>
            <w:color w:val="0000FF"/>
          </w:rPr>
          <w:t>правилами</w:t>
        </w:r>
      </w:hyperlink>
      <w:r>
        <w:t>, предусмотренными приложением к настоящему Порядку, в отношении:</w:t>
      </w:r>
    </w:p>
    <w:p w:rsidR="00AE48EA" w:rsidRDefault="00AE48EA">
      <w:pPr>
        <w:pStyle w:val="ConsPlusNormal"/>
        <w:spacing w:before="220"/>
        <w:ind w:firstLine="540"/>
        <w:jc w:val="both"/>
      </w:pPr>
      <w:r>
        <w:t>1.10.1. Получения совершеннолетними гражданами социальных услуг в форме социального обслуживания на дому.</w:t>
      </w:r>
    </w:p>
    <w:p w:rsidR="00AE48EA" w:rsidRDefault="00AE48EA">
      <w:pPr>
        <w:pStyle w:val="ConsPlusNormal"/>
        <w:spacing w:before="220"/>
        <w:ind w:firstLine="540"/>
        <w:jc w:val="both"/>
      </w:pPr>
      <w:r>
        <w:t>1.10.2. Получения совершеннолетними гражданами (в том числе недееспособными), не относящимися к категориям лиц, подвергшихся насилию, лиц, занимающихся бродяжничеством, и лиц без определенного места жительства, социальных услуг в стационарной форме социального обслуживания.</w:t>
      </w:r>
    </w:p>
    <w:p w:rsidR="00AE48EA" w:rsidRDefault="00AE48EA">
      <w:pPr>
        <w:pStyle w:val="ConsPlusNormal"/>
        <w:jc w:val="both"/>
      </w:pPr>
      <w:r>
        <w:t xml:space="preserve">(п. 1.10 введен </w:t>
      </w:r>
      <w:hyperlink r:id="rId66">
        <w:r>
          <w:rPr>
            <w:color w:val="0000FF"/>
          </w:rPr>
          <w:t>постановлением</w:t>
        </w:r>
      </w:hyperlink>
      <w:r>
        <w:t xml:space="preserve"> Правительства Москвы от 06.07.2022 N 1426-ПП)</w:t>
      </w:r>
    </w:p>
    <w:p w:rsidR="00AE48EA" w:rsidRDefault="00AE48EA">
      <w:pPr>
        <w:pStyle w:val="ConsPlusNormal"/>
        <w:spacing w:before="220"/>
        <w:ind w:firstLine="540"/>
        <w:jc w:val="both"/>
      </w:pPr>
      <w:r>
        <w:t xml:space="preserve">1.11. В случае поступления непосредственно в Департамент, организацию социальной защиты населения города Москвы, уполномоченную на рассмотрение вопросов социального обслуживания (далее - уполномоченная организация), обращения гражданина о признании </w:t>
      </w:r>
      <w:r>
        <w:lastRenderedPageBreak/>
        <w:t>нуждающимся в социальном обслуживании такое обращение рассматривается при наличии документов, необходимых для решения вопроса о социальном обслуживании. Рассмотрение указанного обращения и принятие по нему решения осуществляется в установленном порядке.</w:t>
      </w:r>
    </w:p>
    <w:p w:rsidR="00AE48EA" w:rsidRDefault="00AE48EA">
      <w:pPr>
        <w:pStyle w:val="ConsPlusNormal"/>
        <w:jc w:val="both"/>
      </w:pPr>
      <w:r>
        <w:t xml:space="preserve">(п. 1.11 введен </w:t>
      </w:r>
      <w:hyperlink r:id="rId67">
        <w:r>
          <w:rPr>
            <w:color w:val="0000FF"/>
          </w:rPr>
          <w:t>постановлением</w:t>
        </w:r>
      </w:hyperlink>
      <w:r>
        <w:t xml:space="preserve"> Правительства Москвы от 06.07.2022 N 1426-ПП; в ред. </w:t>
      </w:r>
      <w:hyperlink r:id="rId68">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1.12. Поданные обращения в интересах гражданина от иных граждан, государственных органов, органов местного самоуправления, общественных объединений о предоставлении гражданину социального обслуживания рассматриваются при наличии документов, необходимых для решения вопроса о социальном обслуживании. Рассмотрение указанных обращений и принятие по ним решений осуществляется в установленном порядке.</w:t>
      </w:r>
    </w:p>
    <w:p w:rsidR="00AE48EA" w:rsidRDefault="00AE48EA">
      <w:pPr>
        <w:pStyle w:val="ConsPlusNormal"/>
        <w:spacing w:before="220"/>
        <w:ind w:firstLine="540"/>
        <w:jc w:val="both"/>
      </w:pPr>
      <w:r>
        <w:t>Обращения государственных органов, органов местного самоуправления в интересах гражданина о предоставлении ему социального обслуживания могут передаваться в рамках межведомственного взаимодействия.</w:t>
      </w:r>
    </w:p>
    <w:p w:rsidR="00AE48EA" w:rsidRDefault="00AE48EA">
      <w:pPr>
        <w:pStyle w:val="ConsPlusNormal"/>
        <w:spacing w:before="220"/>
        <w:ind w:firstLine="540"/>
        <w:jc w:val="both"/>
      </w:pPr>
      <w:r>
        <w:t>Департамент, уполномоченная организация в связи с поданными обращениями в интересах гражданина от иных граждан, государственных органов, органов местного самоуправления, общественных объединений оказывают содействие в представлении документов для решения вопроса о предоставлении социального обслуживания, в том числе путем посещения гражданина по месту жительства в срок не позднее двух рабочих дней, следующих за днем получения такого обращения.</w:t>
      </w:r>
    </w:p>
    <w:p w:rsidR="00AE48EA" w:rsidRDefault="00AE48EA">
      <w:pPr>
        <w:pStyle w:val="ConsPlusNormal"/>
        <w:jc w:val="both"/>
      </w:pPr>
      <w:r>
        <w:t xml:space="preserve">(в ред. </w:t>
      </w:r>
      <w:hyperlink r:id="rId69">
        <w:r>
          <w:rPr>
            <w:color w:val="0000FF"/>
          </w:rPr>
          <w:t>постановления</w:t>
        </w:r>
      </w:hyperlink>
      <w:r>
        <w:t xml:space="preserve"> Правительства Москвы от 10.06.2025 N 1330-ПП)</w:t>
      </w:r>
    </w:p>
    <w:p w:rsidR="00AE48EA" w:rsidRDefault="00AE48EA">
      <w:pPr>
        <w:pStyle w:val="ConsPlusNormal"/>
        <w:jc w:val="both"/>
      </w:pPr>
      <w:r>
        <w:t xml:space="preserve">(п. 1.12 введен </w:t>
      </w:r>
      <w:hyperlink r:id="rId70">
        <w:r>
          <w:rPr>
            <w:color w:val="0000FF"/>
          </w:rPr>
          <w:t>постановлением</w:t>
        </w:r>
      </w:hyperlink>
      <w:r>
        <w:t xml:space="preserve"> Правительства Москвы от 06.07.2022 N 1426-ПП)</w:t>
      </w:r>
    </w:p>
    <w:p w:rsidR="00AE48EA" w:rsidRDefault="00AE48EA">
      <w:pPr>
        <w:pStyle w:val="ConsPlusNormal"/>
        <w:spacing w:before="220"/>
        <w:ind w:firstLine="540"/>
        <w:jc w:val="both"/>
      </w:pPr>
      <w:r>
        <w:t>1.13. Рассмотрение обращений о предоставлении срочных социальных услуг, в том числе информации о гражданине, нуждающемся в предоставлении срочных социальных услуг, поступившей от иных граждан, государственных органов, органов местного самоуправления, общественных объединений, осуществляется безотлагательно, и решения по таким обращениям принимаются немедленно.</w:t>
      </w:r>
    </w:p>
    <w:p w:rsidR="00AE48EA" w:rsidRDefault="00AE48EA">
      <w:pPr>
        <w:pStyle w:val="ConsPlusNormal"/>
        <w:jc w:val="both"/>
      </w:pPr>
      <w:r>
        <w:t xml:space="preserve">(п. 1.13 введен </w:t>
      </w:r>
      <w:hyperlink r:id="rId71">
        <w:r>
          <w:rPr>
            <w:color w:val="0000FF"/>
          </w:rPr>
          <w:t>постановлением</w:t>
        </w:r>
      </w:hyperlink>
      <w:r>
        <w:t xml:space="preserve"> Правительства Москвы от 06.07.2022 N 1426-ПП)</w:t>
      </w:r>
    </w:p>
    <w:p w:rsidR="00AE48EA" w:rsidRDefault="00AE48EA">
      <w:pPr>
        <w:pStyle w:val="ConsPlusNormal"/>
        <w:spacing w:before="220"/>
        <w:ind w:firstLine="540"/>
        <w:jc w:val="both"/>
      </w:pPr>
      <w:r>
        <w:t>1.14. Порядок оформления и выдачи направления на получение совершеннолетними гражданами социальных услуг в форме социального обслуживания на дому и совершеннолетними гражданами, не относящимися к категориям лиц, подвергшихся насилию, лиц, занимающихся бродяжничеством, и лиц без определенного места жительства, получение социальных услуг в стационарной форме социального обслуживания, включая правила определения рекомендуемого поставщика социальных услуг из числа включенных в Реестр поставщиков социальных услуг города Москвы, типа организации социального обслуживания, утверждается Департаментом.</w:t>
      </w:r>
    </w:p>
    <w:p w:rsidR="00AE48EA" w:rsidRDefault="00AE48EA">
      <w:pPr>
        <w:pStyle w:val="ConsPlusNormal"/>
        <w:jc w:val="both"/>
      </w:pPr>
      <w:r>
        <w:t xml:space="preserve">(п. 1.14 введен </w:t>
      </w:r>
      <w:hyperlink r:id="rId72">
        <w:r>
          <w:rPr>
            <w:color w:val="0000FF"/>
          </w:rPr>
          <w:t>постановлением</w:t>
        </w:r>
      </w:hyperlink>
      <w:r>
        <w:t xml:space="preserve"> Правительства Москвы от 06.07.2022 N 1426-ПП; в ред. </w:t>
      </w:r>
      <w:hyperlink r:id="rId73">
        <w:r>
          <w:rPr>
            <w:color w:val="0000FF"/>
          </w:rPr>
          <w:t>постановления</w:t>
        </w:r>
      </w:hyperlink>
      <w:r>
        <w:t xml:space="preserve"> Правительства Москвы от 10.06.2025 N 1330-ПП)</w:t>
      </w:r>
    </w:p>
    <w:p w:rsidR="00AE48EA" w:rsidRDefault="00AE48EA">
      <w:pPr>
        <w:pStyle w:val="ConsPlusNormal"/>
        <w:jc w:val="both"/>
      </w:pPr>
    </w:p>
    <w:p w:rsidR="00AE48EA" w:rsidRDefault="00AE48EA">
      <w:pPr>
        <w:pStyle w:val="ConsPlusTitle"/>
        <w:jc w:val="center"/>
        <w:outlineLvl w:val="1"/>
      </w:pPr>
      <w:bookmarkStart w:id="3" w:name="P108"/>
      <w:bookmarkEnd w:id="3"/>
      <w:r>
        <w:t>2. Правила обращения о предоставлении социального</w:t>
      </w:r>
    </w:p>
    <w:p w:rsidR="00AE48EA" w:rsidRDefault="00AE48EA">
      <w:pPr>
        <w:pStyle w:val="ConsPlusTitle"/>
        <w:jc w:val="center"/>
      </w:pPr>
      <w:r>
        <w:t>обслуживания на дому несовершеннолетним детям,</w:t>
      </w:r>
    </w:p>
    <w:p w:rsidR="00AE48EA" w:rsidRDefault="00AE48EA">
      <w:pPr>
        <w:pStyle w:val="ConsPlusTitle"/>
        <w:jc w:val="center"/>
      </w:pPr>
      <w:r>
        <w:t>предоставлении социального обслуживания в полустационарной</w:t>
      </w:r>
    </w:p>
    <w:p w:rsidR="00AE48EA" w:rsidRDefault="00AE48EA">
      <w:pPr>
        <w:pStyle w:val="ConsPlusTitle"/>
        <w:jc w:val="center"/>
      </w:pPr>
      <w:r>
        <w:t>форме, предоставлении социального обслуживания</w:t>
      </w:r>
    </w:p>
    <w:p w:rsidR="00AE48EA" w:rsidRDefault="00AE48EA">
      <w:pPr>
        <w:pStyle w:val="ConsPlusTitle"/>
        <w:jc w:val="center"/>
      </w:pPr>
      <w:r>
        <w:t>в стационарной форме несовершеннолетним детям, лицам,</w:t>
      </w:r>
    </w:p>
    <w:p w:rsidR="00AE48EA" w:rsidRDefault="00AE48EA">
      <w:pPr>
        <w:pStyle w:val="ConsPlusTitle"/>
        <w:jc w:val="center"/>
      </w:pPr>
      <w:r>
        <w:t>подвергшимся насилию, лицам, занимающимся бродяжничеством,</w:t>
      </w:r>
    </w:p>
    <w:p w:rsidR="00AE48EA" w:rsidRDefault="00AE48EA">
      <w:pPr>
        <w:pStyle w:val="ConsPlusTitle"/>
        <w:jc w:val="center"/>
      </w:pPr>
      <w:r>
        <w:t>и лицам без определенного места жительства, правила</w:t>
      </w:r>
    </w:p>
    <w:p w:rsidR="00AE48EA" w:rsidRDefault="00AE48EA">
      <w:pPr>
        <w:pStyle w:val="ConsPlusTitle"/>
        <w:jc w:val="center"/>
      </w:pPr>
      <w:r>
        <w:t>рассмотрения указанных обращений и принятия решений</w:t>
      </w:r>
    </w:p>
    <w:p w:rsidR="00AE48EA" w:rsidRDefault="00AE48EA">
      <w:pPr>
        <w:pStyle w:val="ConsPlusTitle"/>
        <w:jc w:val="center"/>
      </w:pPr>
      <w:r>
        <w:t>по таким обращениям</w:t>
      </w:r>
    </w:p>
    <w:p w:rsidR="00AE48EA" w:rsidRDefault="00AE48EA">
      <w:pPr>
        <w:pStyle w:val="ConsPlusNormal"/>
        <w:jc w:val="center"/>
      </w:pPr>
    </w:p>
    <w:p w:rsidR="00AE48EA" w:rsidRDefault="00AE48EA">
      <w:pPr>
        <w:pStyle w:val="ConsPlusNormal"/>
        <w:jc w:val="center"/>
      </w:pPr>
      <w:r>
        <w:t xml:space="preserve">(в ред. </w:t>
      </w:r>
      <w:hyperlink r:id="rId74">
        <w:r>
          <w:rPr>
            <w:color w:val="0000FF"/>
          </w:rPr>
          <w:t>постановления</w:t>
        </w:r>
      </w:hyperlink>
      <w:r>
        <w:t xml:space="preserve"> Правительства Москвы</w:t>
      </w:r>
    </w:p>
    <w:p w:rsidR="00AE48EA" w:rsidRDefault="00AE48EA">
      <w:pPr>
        <w:pStyle w:val="ConsPlusNormal"/>
        <w:jc w:val="center"/>
      </w:pPr>
      <w:r>
        <w:t>от 06.07.2022 N 1426-ПП)</w:t>
      </w:r>
    </w:p>
    <w:p w:rsidR="00AE48EA" w:rsidRDefault="00AE48EA">
      <w:pPr>
        <w:pStyle w:val="ConsPlusNormal"/>
        <w:jc w:val="both"/>
      </w:pPr>
    </w:p>
    <w:p w:rsidR="00AE48EA" w:rsidRDefault="00AE48EA">
      <w:pPr>
        <w:pStyle w:val="ConsPlusNormal"/>
        <w:ind w:firstLine="540"/>
        <w:jc w:val="both"/>
      </w:pPr>
      <w:r>
        <w:lastRenderedPageBreak/>
        <w:t>2.1. Для предоставления социального обслуживания заявление о признании нуждающимся в социальном обслуживании представляется:</w:t>
      </w:r>
    </w:p>
    <w:p w:rsidR="00AE48EA" w:rsidRDefault="00AE48EA">
      <w:pPr>
        <w:pStyle w:val="ConsPlusNormal"/>
        <w:spacing w:before="220"/>
        <w:ind w:firstLine="540"/>
        <w:jc w:val="both"/>
      </w:pPr>
      <w:r>
        <w:t>2.1.1. В отношении получения несовершеннолетними детьми социальных услуг в форме социального обслуживания на дому либо социальных услуг в стационарной форме социального обслуживания - в уполномоченную организацию.</w:t>
      </w:r>
    </w:p>
    <w:p w:rsidR="00AE48EA" w:rsidRDefault="00AE48EA">
      <w:pPr>
        <w:pStyle w:val="ConsPlusNormal"/>
        <w:jc w:val="both"/>
      </w:pPr>
      <w:r>
        <w:t xml:space="preserve">(в ред. </w:t>
      </w:r>
      <w:hyperlink r:id="rId75">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2.1.2. В отношении получения гражданами, не относящимися к категории лиц, занимающихся бродяжничеством, и к категории лиц без определенного места жительства, социальных услуг в полустационарной форме социального обслуживания - в Департамент.</w:t>
      </w:r>
    </w:p>
    <w:p w:rsidR="00AE48EA" w:rsidRDefault="00AE48EA">
      <w:pPr>
        <w:pStyle w:val="ConsPlusNormal"/>
        <w:jc w:val="both"/>
      </w:pPr>
      <w:r>
        <w:t xml:space="preserve">(в ред. </w:t>
      </w:r>
      <w:hyperlink r:id="rId76">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2.1.3. В отношении получения гражданами, относящимися к категории лиц, занимающихся бродяжничеством, и к категории лиц без определенного места жительства, социальных услуг в полустационарной форме социального обслуживания либо социальных услуг в стационарной форме социального обслуживания - в уполномоченную организацию.</w:t>
      </w:r>
    </w:p>
    <w:p w:rsidR="00AE48EA" w:rsidRDefault="00AE48EA">
      <w:pPr>
        <w:pStyle w:val="ConsPlusNormal"/>
        <w:jc w:val="both"/>
      </w:pPr>
      <w:r>
        <w:t xml:space="preserve">(в ред. </w:t>
      </w:r>
      <w:hyperlink r:id="rId77">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2.1.4. В отношении получения лицами, подвергшимися насилию, социальных услуг в стационарной форме социального обслуживания - в уполномоченную организацию.</w:t>
      </w:r>
    </w:p>
    <w:p w:rsidR="00AE48EA" w:rsidRDefault="00AE48EA">
      <w:pPr>
        <w:pStyle w:val="ConsPlusNormal"/>
        <w:spacing w:before="220"/>
        <w:ind w:firstLine="540"/>
        <w:jc w:val="both"/>
      </w:pPr>
      <w:r>
        <w:t>2.2. При обращении о предоставлении социального обслуживания интересы гражданина, нуждающегося в социальном обслуживании, могут представлять законный представитель и иное лицо, уполномоченное гражданином в установленном порядке, в том числе представитель из числа работников органа в сфере организации и деятельности по опеке, попечительству и патронажу в городе Москве.</w:t>
      </w:r>
    </w:p>
    <w:p w:rsidR="00AE48EA" w:rsidRDefault="00AE48EA">
      <w:pPr>
        <w:pStyle w:val="ConsPlusNormal"/>
        <w:spacing w:before="220"/>
        <w:ind w:firstLine="540"/>
        <w:jc w:val="both"/>
      </w:pPr>
      <w:r>
        <w:t>2.3. При обращении о предоставлении социального обслуживания представляются следующие документы:</w:t>
      </w:r>
    </w:p>
    <w:p w:rsidR="00AE48EA" w:rsidRDefault="00AE48EA">
      <w:pPr>
        <w:pStyle w:val="ConsPlusNormal"/>
        <w:spacing w:before="220"/>
        <w:ind w:firstLine="540"/>
        <w:jc w:val="both"/>
      </w:pPr>
      <w:r>
        <w:t>2.3.1. Заявление о предоставлении социальных услуг, составленное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(далее также - заявление).</w:t>
      </w:r>
    </w:p>
    <w:p w:rsidR="00AE48EA" w:rsidRDefault="00AE48EA">
      <w:pPr>
        <w:pStyle w:val="ConsPlusNormal"/>
        <w:spacing w:before="220"/>
        <w:ind w:firstLine="540"/>
        <w:jc w:val="both"/>
      </w:pPr>
      <w:r>
        <w:t>Форма заявления размещается на официальных сайтах уполномоченных организаций и Департамента в информационно-телекоммуникационной сети Интернет.</w:t>
      </w:r>
    </w:p>
    <w:p w:rsidR="00AE48EA" w:rsidRDefault="00AE48EA">
      <w:pPr>
        <w:pStyle w:val="ConsPlusNormal"/>
        <w:jc w:val="both"/>
      </w:pPr>
      <w:r>
        <w:t xml:space="preserve">(в ред. </w:t>
      </w:r>
      <w:hyperlink r:id="rId78">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2.3.2. Паспорт или иной документ, удостоверяющий личность гражданина, в том числе свидетельство о рождении в отношении несовершеннолетнего гражданина, не достигшего возраста 14 лет, содержащий сведения о месте жительства гражданина в городе Москве, а в случае отсутствия в указанном документе такой информации помимо документа, удостоверяющего личность гражданина, иной документ, содержащий сведения о месте жительства гражданина в городе Москве.</w:t>
      </w:r>
    </w:p>
    <w:p w:rsidR="00AE48EA" w:rsidRDefault="00AE48EA">
      <w:pPr>
        <w:pStyle w:val="ConsPlusNormal"/>
        <w:spacing w:before="220"/>
        <w:ind w:firstLine="540"/>
        <w:jc w:val="both"/>
      </w:pPr>
      <w:r>
        <w:t>2.3.3. Паспорт или иной документ, удостоверяющий личность одного из законных представителей несовершеннолетнего (при обращении о предоставлении социального обслуживания несовершеннолетнему гражданину или недееспособному гражданину либо ограниченному в дееспособности гражданину).</w:t>
      </w:r>
    </w:p>
    <w:p w:rsidR="00AE48EA" w:rsidRDefault="00AE48EA">
      <w:pPr>
        <w:pStyle w:val="ConsPlusNormal"/>
        <w:spacing w:before="220"/>
        <w:ind w:firstLine="540"/>
        <w:jc w:val="both"/>
      </w:pPr>
      <w:r>
        <w:t>2.3.4. Документ, содержащий сведения об обстоятельствах, которые ухудшают или могут ухудшить условия жизнедеятельности гражданина, для целей признания его нуждающимся в социальном обслуживании.</w:t>
      </w:r>
    </w:p>
    <w:p w:rsidR="00AE48EA" w:rsidRDefault="00AE48EA">
      <w:pPr>
        <w:pStyle w:val="ConsPlusNormal"/>
        <w:spacing w:before="220"/>
        <w:ind w:firstLine="540"/>
        <w:jc w:val="both"/>
      </w:pPr>
      <w:r>
        <w:lastRenderedPageBreak/>
        <w:t>2.3.5. Документ, подтверждающий обстоятельства, объективно препятствующие выполнению членами семьи обязанностей по уходу за не способным к самообслуживанию гражданином (в том числе о наличии у члена семьи болезни продолжительностью более одного месяца, достижении членом семьи пенсионного возраста, отдаленности их проживания от гражданина, о наличии у члена семьи частых и продолжительных командировок).</w:t>
      </w:r>
    </w:p>
    <w:p w:rsidR="00AE48EA" w:rsidRDefault="00AE48EA">
      <w:pPr>
        <w:pStyle w:val="ConsPlusNormal"/>
        <w:spacing w:before="220"/>
        <w:ind w:firstLine="540"/>
        <w:jc w:val="both"/>
      </w:pPr>
      <w:r>
        <w:t>2.3.6. Заключение медицинской организации о состоянии здоровья гражданина, в том числе об отсутствии заболеваний, являющихся противопоказаниями к социальному обслуживанию (при обращении о предоставлении социального обслуживания в стационарной форме).</w:t>
      </w:r>
    </w:p>
    <w:p w:rsidR="00AE48EA" w:rsidRDefault="00AE48EA">
      <w:pPr>
        <w:pStyle w:val="ConsPlusNormal"/>
        <w:spacing w:before="220"/>
        <w:ind w:firstLine="540"/>
        <w:jc w:val="both"/>
      </w:pPr>
      <w:r>
        <w:t xml:space="preserve">2.3.7. Заключение психолого-медико-педагогической комиссии, предусмотренное </w:t>
      </w:r>
      <w:hyperlink r:id="rId79">
        <w:r>
          <w:rPr>
            <w:color w:val="0000FF"/>
          </w:rPr>
          <w:t>статьей 42</w:t>
        </w:r>
      </w:hyperlink>
      <w:r>
        <w:t xml:space="preserve"> Закона Российской Федерации от 2 июля 1992 г. N 3185-1 "О психиатрической помощи и гарантиях прав граждан при ее оказании" (при обращении о предоставлении социального обслуживания несовершеннолетнему гражданину, страдающему психическими расстройствами).</w:t>
      </w:r>
    </w:p>
    <w:p w:rsidR="00AE48EA" w:rsidRDefault="00AE48EA">
      <w:pPr>
        <w:pStyle w:val="ConsPlusNormal"/>
        <w:spacing w:before="220"/>
        <w:ind w:firstLine="540"/>
        <w:jc w:val="both"/>
      </w:pPr>
      <w:r>
        <w:t>2.3.8. Решение суда о признании гражданина недееспособным или ограниченно дееспособным (при обращении о предоставлении социального обслуживания недееспособному или ограниченному в дееспособности гражданину) (представляется по собственной инициативе обратившегося лица).</w:t>
      </w:r>
    </w:p>
    <w:p w:rsidR="00AE48EA" w:rsidRDefault="00AE48EA">
      <w:pPr>
        <w:pStyle w:val="ConsPlusNormal"/>
        <w:spacing w:before="220"/>
        <w:ind w:firstLine="540"/>
        <w:jc w:val="both"/>
      </w:pPr>
      <w:r>
        <w:t xml:space="preserve">2.3.9. Решение органа опеки и попечительства, принятое в соответствии со </w:t>
      </w:r>
      <w:hyperlink r:id="rId80">
        <w:r>
          <w:rPr>
            <w:color w:val="0000FF"/>
          </w:rPr>
          <w:t>статьей 41</w:t>
        </w:r>
      </w:hyperlink>
      <w:r>
        <w:t xml:space="preserve"> Закона Российской Федерации от 2 июля 1992 г. N 3185-1 "О психиатрической помощи и гарантиях прав граждан при ее оказании" (при обращении о предоставлении социального обслуживания в стационарной форме недееспособному гражданину, не способному по своему состоянию обратиться лично).</w:t>
      </w:r>
    </w:p>
    <w:p w:rsidR="00AE48EA" w:rsidRDefault="00AE48EA">
      <w:pPr>
        <w:pStyle w:val="ConsPlusNormal"/>
        <w:spacing w:before="220"/>
        <w:ind w:firstLine="540"/>
        <w:jc w:val="both"/>
      </w:pPr>
      <w:r>
        <w:t xml:space="preserve">2.3.10. Сведения о доходах гражданина и членов его семьи за последние 12 календарных месяцев, предшествующих месяцу подачи заявления (за исключением сведений о размерах пенсии (пенсий), которые выплачиваются Фондом пенсионного и социального страхования Российской Федерации и получаются в рамках межведомственного взаимодействия) (при обращении о предоставлении социального обслуживания гражданину, не относящемуся к категориям граждан, указанных в </w:t>
      </w:r>
      <w:hyperlink r:id="rId81">
        <w:r>
          <w:rPr>
            <w:color w:val="0000FF"/>
          </w:rPr>
          <w:t>части 1 статьи 31</w:t>
        </w:r>
      </w:hyperlink>
      <w:r>
        <w:t xml:space="preserve"> Федерального закона от 28 декабря 2013 г. N 442-ФЗ "Об основах социального обслуживания граждан в Российской Федерации", и категориям граждан, включенных в </w:t>
      </w:r>
      <w:hyperlink r:id="rId82">
        <w:r>
          <w:rPr>
            <w:color w:val="0000FF"/>
          </w:rPr>
          <w:t>перечень</w:t>
        </w:r>
      </w:hyperlink>
      <w:r>
        <w:t>, утвержденный постановлением Правительства Москвы от 26 декабря 2014 г. N 827-ПП "Об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установленным федеральным законодательством").</w:t>
      </w:r>
    </w:p>
    <w:p w:rsidR="00AE48EA" w:rsidRDefault="00AE48EA">
      <w:pPr>
        <w:pStyle w:val="ConsPlusNormal"/>
        <w:jc w:val="both"/>
      </w:pPr>
      <w:r>
        <w:t xml:space="preserve">(в ред. </w:t>
      </w:r>
      <w:hyperlink r:id="rId83">
        <w:r>
          <w:rPr>
            <w:color w:val="0000FF"/>
          </w:rPr>
          <w:t>постановления</w:t>
        </w:r>
      </w:hyperlink>
      <w:r>
        <w:t xml:space="preserve"> Правительства Москвы от 05.09.2023 N 1692-ПП)</w:t>
      </w:r>
    </w:p>
    <w:p w:rsidR="00AE48EA" w:rsidRDefault="00AE48EA">
      <w:pPr>
        <w:pStyle w:val="ConsPlusNormal"/>
        <w:spacing w:before="220"/>
        <w:ind w:firstLine="540"/>
        <w:jc w:val="both"/>
      </w:pPr>
      <w:r>
        <w:t>2.3.11. Справка об освобождении из мест лишения свободы (при обращении о предоставлении социального обслуживания гражданину из числа лиц, освобождаемых из мест лишения свободы).</w:t>
      </w:r>
    </w:p>
    <w:p w:rsidR="00AE48EA" w:rsidRDefault="00AE48EA">
      <w:pPr>
        <w:pStyle w:val="ConsPlusNormal"/>
        <w:spacing w:before="220"/>
        <w:ind w:firstLine="540"/>
        <w:jc w:val="both"/>
      </w:pPr>
      <w:r>
        <w:t>2.4. При обращении с заявлением уполномоченного лица гражданина представляется копия документа, удостоверяющего его личность (с предъявлением подлинника), и копия документа, подтверждающего полномочия уполномоченного лица (с предъявлением подлинника).</w:t>
      </w:r>
    </w:p>
    <w:p w:rsidR="00AE48EA" w:rsidRDefault="00AE48EA">
      <w:pPr>
        <w:pStyle w:val="ConsPlusNormal"/>
        <w:spacing w:before="220"/>
        <w:ind w:firstLine="540"/>
        <w:jc w:val="both"/>
      </w:pPr>
      <w:r>
        <w:t>2.5. Документы представляются в подлинниках или копиях, удостоверенных в установленном порядке, либо копиях с предъявлением подлинников документов.</w:t>
      </w:r>
    </w:p>
    <w:p w:rsidR="00AE48EA" w:rsidRDefault="00AE48EA">
      <w:pPr>
        <w:pStyle w:val="ConsPlusNormal"/>
        <w:spacing w:before="220"/>
        <w:ind w:firstLine="540"/>
        <w:jc w:val="both"/>
      </w:pPr>
      <w:bookmarkStart w:id="4" w:name="P147"/>
      <w:bookmarkEnd w:id="4"/>
      <w:r>
        <w:t xml:space="preserve">2.6. Департамент, уполномоченная организация в рамках межведомственного взаимодействия, осуществляемого в том числе в соответствии с </w:t>
      </w:r>
      <w:hyperlink w:anchor="P646">
        <w:r>
          <w:rPr>
            <w:color w:val="0000FF"/>
          </w:rPr>
          <w:t>Регламентом</w:t>
        </w:r>
      </w:hyperlink>
      <w:r>
        <w:t xml:space="preserve">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(приложение 3 к настоящему постановлению), самостоятельно получают:</w:t>
      </w:r>
    </w:p>
    <w:p w:rsidR="00AE48EA" w:rsidRDefault="00AE48EA">
      <w:pPr>
        <w:pStyle w:val="ConsPlusNormal"/>
        <w:jc w:val="both"/>
      </w:pPr>
      <w:r>
        <w:lastRenderedPageBreak/>
        <w:t xml:space="preserve">(в ред. </w:t>
      </w:r>
      <w:hyperlink r:id="rId84">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2.6.1. Сведения об инвалидности из государственной информационной системы "Единая централизованная цифровая платформа в социальной сфере" (при обращении гражданина из числа инвалидов).</w:t>
      </w:r>
    </w:p>
    <w:p w:rsidR="00AE48EA" w:rsidRDefault="00AE48EA">
      <w:pPr>
        <w:pStyle w:val="ConsPlusNormal"/>
        <w:jc w:val="both"/>
      </w:pPr>
      <w:r>
        <w:t xml:space="preserve">(в ред. </w:t>
      </w:r>
      <w:hyperlink r:id="rId85">
        <w:r>
          <w:rPr>
            <w:color w:val="0000FF"/>
          </w:rPr>
          <w:t>постановления</w:t>
        </w:r>
      </w:hyperlink>
      <w:r>
        <w:t xml:space="preserve"> Правительства Москвы от 17.09.2024 N 2111-ПП)</w:t>
      </w:r>
    </w:p>
    <w:p w:rsidR="00AE48EA" w:rsidRDefault="00AE48EA">
      <w:pPr>
        <w:pStyle w:val="ConsPlusNormal"/>
        <w:spacing w:before="220"/>
        <w:ind w:firstLine="540"/>
        <w:jc w:val="both"/>
      </w:pPr>
      <w:r>
        <w:t>2.6.2. Решение (выписку из решения) органа опеки и попечительства о назначении опекуна или попечителя гражданину, признанному судом недееспособным или ограниченному в дееспособности.</w:t>
      </w:r>
    </w:p>
    <w:p w:rsidR="00AE48EA" w:rsidRDefault="00AE48EA">
      <w:pPr>
        <w:pStyle w:val="ConsPlusNormal"/>
        <w:spacing w:before="220"/>
        <w:ind w:firstLine="540"/>
        <w:jc w:val="both"/>
      </w:pPr>
      <w:r>
        <w:t>2.6.3. Решение (выписку из решения) об установлении над ребенком опеки или попечительства.</w:t>
      </w:r>
    </w:p>
    <w:p w:rsidR="00AE48EA" w:rsidRDefault="00AE48EA">
      <w:pPr>
        <w:pStyle w:val="ConsPlusNormal"/>
        <w:spacing w:before="220"/>
        <w:ind w:firstLine="540"/>
        <w:jc w:val="both"/>
      </w:pPr>
      <w:r>
        <w:t>2.6.4. Сведения о размере пенсии (пенсий), которые выплачиваются территориальным отделением Фонда пенсионного и социального страхования Российской Федерации по г. Москве и Московской области (при обращении о предоставлении социального обслуживания гражданину, не относящемуся к категориям граждан, которым социальные услуги предоставляются бесплатно).</w:t>
      </w:r>
    </w:p>
    <w:p w:rsidR="00AE48EA" w:rsidRDefault="00AE48EA">
      <w:pPr>
        <w:pStyle w:val="ConsPlusNormal"/>
        <w:jc w:val="both"/>
      </w:pPr>
      <w:r>
        <w:t xml:space="preserve">(в ред. </w:t>
      </w:r>
      <w:hyperlink r:id="rId86">
        <w:r>
          <w:rPr>
            <w:color w:val="0000FF"/>
          </w:rPr>
          <w:t>постановления</w:t>
        </w:r>
      </w:hyperlink>
      <w:r>
        <w:t xml:space="preserve"> Правительства Москвы от 05.09.2023 N 1692-ПП)</w:t>
      </w:r>
    </w:p>
    <w:p w:rsidR="00AE48EA" w:rsidRDefault="00AE48EA">
      <w:pPr>
        <w:pStyle w:val="ConsPlusNormal"/>
        <w:spacing w:before="220"/>
        <w:ind w:firstLine="540"/>
        <w:jc w:val="both"/>
      </w:pPr>
      <w:r>
        <w:t xml:space="preserve">2.7. Гражданин либо его уполномоченное лицо вправе представить документы, указанные в </w:t>
      </w:r>
      <w:hyperlink w:anchor="P147">
        <w:r>
          <w:rPr>
            <w:color w:val="0000FF"/>
          </w:rPr>
          <w:t>пункте 2.6</w:t>
        </w:r>
      </w:hyperlink>
      <w:r>
        <w:t xml:space="preserve"> настоящего Порядка, по собственной инициативе.</w:t>
      </w:r>
    </w:p>
    <w:p w:rsidR="00AE48EA" w:rsidRDefault="00AE48EA">
      <w:pPr>
        <w:pStyle w:val="ConsPlusNormal"/>
        <w:spacing w:before="220"/>
        <w:ind w:firstLine="540"/>
        <w:jc w:val="both"/>
      </w:pPr>
      <w:r>
        <w:t>2.8. Департамент, уполномоченная организация регистрируют заявление с прилагаемыми документами в день обращения гражданина либо его уполномоченного лица с заявлением.</w:t>
      </w:r>
    </w:p>
    <w:p w:rsidR="00AE48EA" w:rsidRDefault="00AE48EA">
      <w:pPr>
        <w:pStyle w:val="ConsPlusNormal"/>
        <w:jc w:val="both"/>
      </w:pPr>
      <w:r>
        <w:t xml:space="preserve">(в ред. </w:t>
      </w:r>
      <w:hyperlink r:id="rId87">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bookmarkStart w:id="5" w:name="P158"/>
      <w:bookmarkEnd w:id="5"/>
      <w:r>
        <w:t>2.9. В срок не позднее трех рабочих дней, следующих за днем регистрации заявления, осуществляется проверка представленных сведений, устанавливается размер среднедушевого дохода для предоставления социальных услуг при обращении о предоставлении социального обслуживания гражданину, не относящемуся к категориям граждан, которым социальные услуги предоставляются бесплатно, а также проводятся мероприятия по определению нуждаемости в социальном обслуживании в соответствии с порядком, утвержденным Департаментом.</w:t>
      </w:r>
    </w:p>
    <w:p w:rsidR="00AE48EA" w:rsidRDefault="00AE48EA">
      <w:pPr>
        <w:pStyle w:val="ConsPlusNormal"/>
        <w:jc w:val="both"/>
      </w:pPr>
      <w:r>
        <w:t xml:space="preserve">(в ред. </w:t>
      </w:r>
      <w:hyperlink r:id="rId88">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2.10. Утратил силу. - </w:t>
      </w:r>
      <w:hyperlink r:id="rId89">
        <w:r>
          <w:rPr>
            <w:color w:val="0000FF"/>
          </w:rPr>
          <w:t>Постановление</w:t>
        </w:r>
      </w:hyperlink>
      <w:r>
        <w:t xml:space="preserve"> Правительства Москвы от 10.06.2025 N 1330-ПП.</w:t>
      </w:r>
    </w:p>
    <w:p w:rsidR="00AE48EA" w:rsidRDefault="00AE48EA">
      <w:pPr>
        <w:pStyle w:val="ConsPlusNormal"/>
        <w:spacing w:before="220"/>
        <w:ind w:firstLine="540"/>
        <w:jc w:val="both"/>
      </w:pPr>
      <w:r>
        <w:t xml:space="preserve">2.11. В срок не позднее двух рабочих дней со дня завершения мероприятий, предусмотренных </w:t>
      </w:r>
      <w:hyperlink w:anchor="P158">
        <w:r>
          <w:rPr>
            <w:color w:val="0000FF"/>
          </w:rPr>
          <w:t>пунктом 2.9</w:t>
        </w:r>
      </w:hyperlink>
      <w:r>
        <w:t xml:space="preserve"> настоящего Порядка, принимается решение:</w:t>
      </w:r>
    </w:p>
    <w:p w:rsidR="00AE48EA" w:rsidRDefault="00AE48EA">
      <w:pPr>
        <w:pStyle w:val="ConsPlusNormal"/>
        <w:jc w:val="both"/>
      </w:pPr>
      <w:r>
        <w:t xml:space="preserve">(в ред. </w:t>
      </w:r>
      <w:hyperlink r:id="rId90">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2.11.1. О признании гражданина нуждающимся в социальном обслуживании.</w:t>
      </w:r>
    </w:p>
    <w:p w:rsidR="00AE48EA" w:rsidRDefault="00AE48EA">
      <w:pPr>
        <w:pStyle w:val="ConsPlusNormal"/>
        <w:spacing w:before="220"/>
        <w:ind w:firstLine="540"/>
        <w:jc w:val="both"/>
      </w:pPr>
      <w:r>
        <w:t>2.11.2. Об отказе в социальном обслуживании.</w:t>
      </w:r>
    </w:p>
    <w:p w:rsidR="00AE48EA" w:rsidRDefault="00AE48EA">
      <w:pPr>
        <w:pStyle w:val="ConsPlusNormal"/>
        <w:spacing w:before="220"/>
        <w:ind w:firstLine="540"/>
        <w:jc w:val="both"/>
      </w:pPr>
      <w:r>
        <w:t>2.12. Основаниями для отказа в социальном обслуживании являются:</w:t>
      </w:r>
    </w:p>
    <w:p w:rsidR="00AE48EA" w:rsidRDefault="00AE48EA">
      <w:pPr>
        <w:pStyle w:val="ConsPlusNormal"/>
        <w:spacing w:before="220"/>
        <w:ind w:firstLine="540"/>
        <w:jc w:val="both"/>
      </w:pPr>
      <w:bookmarkStart w:id="6" w:name="P166"/>
      <w:bookmarkEnd w:id="6"/>
      <w:r>
        <w:t>2.12.1. Отсутствие обстоятельств для признания гражданина нуждающимся в социальном обслуживании по форме социального обслуживания, указанной в заявлении о предоставлении социальных услуг.</w:t>
      </w:r>
    </w:p>
    <w:p w:rsidR="00AE48EA" w:rsidRDefault="00AE48EA">
      <w:pPr>
        <w:pStyle w:val="ConsPlusNormal"/>
        <w:spacing w:before="220"/>
        <w:ind w:firstLine="540"/>
        <w:jc w:val="both"/>
      </w:pPr>
      <w:r>
        <w:t>2.12.2. Наличие медицинских противопоказаний в предоставлении социальных услуг в стационарной форме.</w:t>
      </w:r>
    </w:p>
    <w:p w:rsidR="00AE48EA" w:rsidRDefault="00AE48EA">
      <w:pPr>
        <w:pStyle w:val="ConsPlusNormal"/>
        <w:spacing w:before="220"/>
        <w:ind w:firstLine="540"/>
        <w:jc w:val="both"/>
      </w:pPr>
      <w:r>
        <w:t>2.12.3. Отсутствие обстоятельств, объективно препятствующих выполнению членами семьи гражданина обязанностей по уходу за не способным к самообслуживанию гражданином.</w:t>
      </w:r>
    </w:p>
    <w:p w:rsidR="00AE48EA" w:rsidRDefault="00AE48EA">
      <w:pPr>
        <w:pStyle w:val="ConsPlusNormal"/>
        <w:spacing w:before="220"/>
        <w:ind w:firstLine="540"/>
        <w:jc w:val="both"/>
      </w:pPr>
      <w:bookmarkStart w:id="7" w:name="P169"/>
      <w:bookmarkEnd w:id="7"/>
      <w:r>
        <w:lastRenderedPageBreak/>
        <w:t>2.12.4. Представление документов, утративших силу (данное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AE48EA" w:rsidRDefault="00AE48EA">
      <w:pPr>
        <w:pStyle w:val="ConsPlusNormal"/>
        <w:spacing w:before="220"/>
        <w:ind w:firstLine="540"/>
        <w:jc w:val="both"/>
      </w:pPr>
      <w:r>
        <w:t>2.12.5. Представление неполного комплекта документов, указанных в настоящем Порядке в качестве документов, подлежащих обязательному представлению гражданином.</w:t>
      </w:r>
    </w:p>
    <w:p w:rsidR="00AE48EA" w:rsidRDefault="00AE48EA">
      <w:pPr>
        <w:pStyle w:val="ConsPlusNormal"/>
        <w:spacing w:before="220"/>
        <w:ind w:firstLine="540"/>
        <w:jc w:val="both"/>
      </w:pPr>
      <w:bookmarkStart w:id="8" w:name="P171"/>
      <w:bookmarkEnd w:id="8"/>
      <w:r>
        <w:t>2.12.6. Представление документов, содержащих противоречивые сведения.</w:t>
      </w:r>
    </w:p>
    <w:p w:rsidR="00AE48EA" w:rsidRDefault="00AE48EA">
      <w:pPr>
        <w:pStyle w:val="ConsPlusNormal"/>
        <w:spacing w:before="220"/>
        <w:ind w:firstLine="540"/>
        <w:jc w:val="both"/>
      </w:pPr>
      <w:r>
        <w:t>2.12.7. Подача заявления от имени гражданина не уполномоченным на то лицом.</w:t>
      </w:r>
    </w:p>
    <w:p w:rsidR="00AE48EA" w:rsidRDefault="00AE48EA">
      <w:pPr>
        <w:pStyle w:val="ConsPlusNormal"/>
        <w:spacing w:before="220"/>
        <w:ind w:firstLine="540"/>
        <w:jc w:val="both"/>
      </w:pPr>
      <w:bookmarkStart w:id="9" w:name="P173"/>
      <w:bookmarkEnd w:id="9"/>
      <w:r>
        <w:t>2.13. Решение о признании гражданина нуждающимся в социальном обслуживании в форме социального обслуживания на дому либо об отказе в социальном обслуживании в указанной форме принимается уполномоченной организацией.</w:t>
      </w:r>
    </w:p>
    <w:p w:rsidR="00AE48EA" w:rsidRDefault="00AE48EA">
      <w:pPr>
        <w:pStyle w:val="ConsPlusNormal"/>
        <w:jc w:val="both"/>
      </w:pPr>
      <w:r>
        <w:t xml:space="preserve">(в ред. </w:t>
      </w:r>
      <w:hyperlink r:id="rId91">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2.14. Решение о признании гражданина нуждающимся в социальном обслуживании в полустационарной или стационарной формах либо об отказе в социальном обслуживании в указанных формах принимается уполномоченной организацией в отношении обращений о предоставлении социального обслуживания, поступивших в уполномоченную организацию.</w:t>
      </w:r>
    </w:p>
    <w:p w:rsidR="00AE48EA" w:rsidRDefault="00AE48EA">
      <w:pPr>
        <w:pStyle w:val="ConsPlusNormal"/>
        <w:jc w:val="both"/>
      </w:pPr>
      <w:r>
        <w:t xml:space="preserve">(п. 2.14 в ред. </w:t>
      </w:r>
      <w:hyperlink r:id="rId92">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bookmarkStart w:id="10" w:name="P177"/>
      <w:bookmarkEnd w:id="10"/>
      <w:r>
        <w:t>2.15. Решение о признании гражданина нуждающимся в социальном обслуживании в полустационарной форме либо об отказе в социальном обслуживании в указанной форме принимается Департаментом в отношении обращений о предоставлении социального обслуживания, поступивших в Департамент.</w:t>
      </w:r>
    </w:p>
    <w:p w:rsidR="00AE48EA" w:rsidRDefault="00AE48EA">
      <w:pPr>
        <w:pStyle w:val="ConsPlusNormal"/>
        <w:jc w:val="both"/>
      </w:pPr>
      <w:r>
        <w:t xml:space="preserve">(п. 2.15 в ред. </w:t>
      </w:r>
      <w:hyperlink r:id="rId93">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2.16. В случае отказа в социальном обслуживании по основанию, предусмотренному </w:t>
      </w:r>
      <w:hyperlink w:anchor="P166">
        <w:r>
          <w:rPr>
            <w:color w:val="0000FF"/>
          </w:rPr>
          <w:t>пунктом 2.12.1</w:t>
        </w:r>
      </w:hyperlink>
      <w:r>
        <w:t xml:space="preserve"> настоящего Порядка, и при наличии обстоятельств для предоставления гражданину социальных услуг в иной форме социального обслуживания гражданину либо его уполномоченному лицу разъясняется о возможности подачи нового заявления о предоставлении социальных услуг.</w:t>
      </w:r>
    </w:p>
    <w:p w:rsidR="00AE48EA" w:rsidRDefault="00AE48EA">
      <w:pPr>
        <w:pStyle w:val="ConsPlusNormal"/>
        <w:jc w:val="both"/>
      </w:pPr>
      <w:r>
        <w:t xml:space="preserve">(в ред. </w:t>
      </w:r>
      <w:hyperlink r:id="rId94">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2.17. В случае отказа в социальном обслуживании по основаниям, предусмотренным </w:t>
      </w:r>
      <w:hyperlink w:anchor="P169">
        <w:r>
          <w:rPr>
            <w:color w:val="0000FF"/>
          </w:rPr>
          <w:t>пунктами 2.12.4</w:t>
        </w:r>
      </w:hyperlink>
      <w:r>
        <w:t xml:space="preserve"> - </w:t>
      </w:r>
      <w:hyperlink w:anchor="P171">
        <w:r>
          <w:rPr>
            <w:color w:val="0000FF"/>
          </w:rPr>
          <w:t>2.12.6</w:t>
        </w:r>
      </w:hyperlink>
      <w:r>
        <w:t xml:space="preserve"> настоящего Порядка, гражданину либо его уполномоченному лицу разъясняется о возможности повторной подачи заявления о предоставлении социальных услуг с приложением дооформленного комплекта документов.</w:t>
      </w:r>
    </w:p>
    <w:p w:rsidR="00AE48EA" w:rsidRDefault="00AE48EA">
      <w:pPr>
        <w:pStyle w:val="ConsPlusNormal"/>
        <w:spacing w:before="220"/>
        <w:ind w:firstLine="540"/>
        <w:jc w:val="both"/>
      </w:pPr>
      <w:r>
        <w:t>2.18. В решении о признании гражданина нуждающимся в социальном обслуживании указываются:</w:t>
      </w:r>
    </w:p>
    <w:p w:rsidR="00AE48EA" w:rsidRDefault="00AE48EA">
      <w:pPr>
        <w:pStyle w:val="ConsPlusNormal"/>
        <w:spacing w:before="220"/>
        <w:ind w:firstLine="540"/>
        <w:jc w:val="both"/>
      </w:pPr>
      <w:r>
        <w:t>2.18.1. Форма социального обслуживания и сроки предоставления социальных услуг.</w:t>
      </w:r>
    </w:p>
    <w:p w:rsidR="00AE48EA" w:rsidRDefault="00AE48EA">
      <w:pPr>
        <w:pStyle w:val="ConsPlusNormal"/>
        <w:spacing w:before="220"/>
        <w:ind w:firstLine="540"/>
        <w:jc w:val="both"/>
      </w:pPr>
      <w:r>
        <w:t>2.18.2. Условия предоставления социальных услуг (бесплатно, за плату, за частичную плату).</w:t>
      </w:r>
    </w:p>
    <w:p w:rsidR="00AE48EA" w:rsidRDefault="00AE48EA">
      <w:pPr>
        <w:pStyle w:val="ConsPlusNormal"/>
        <w:spacing w:before="220"/>
        <w:ind w:firstLine="540"/>
        <w:jc w:val="both"/>
      </w:pPr>
      <w:r>
        <w:t>2.19. Форма решения о признании гражданина нуждающимся в социальном обслуживании и форма решения об отказе в социальном обслуживании утверждаются Департаментом.</w:t>
      </w:r>
    </w:p>
    <w:p w:rsidR="00AE48EA" w:rsidRDefault="00AE48EA">
      <w:pPr>
        <w:pStyle w:val="ConsPlusNormal"/>
        <w:spacing w:before="220"/>
        <w:ind w:firstLine="540"/>
        <w:jc w:val="both"/>
      </w:pPr>
      <w:r>
        <w:t xml:space="preserve">2.20. Утратил силу. - </w:t>
      </w:r>
      <w:hyperlink r:id="rId95">
        <w:r>
          <w:rPr>
            <w:color w:val="0000FF"/>
          </w:rPr>
          <w:t>Постановление</w:t>
        </w:r>
      </w:hyperlink>
      <w:r>
        <w:t xml:space="preserve"> Правительства Москвы от 10.06.2025 N 1330-ПП.</w:t>
      </w:r>
    </w:p>
    <w:p w:rsidR="00AE48EA" w:rsidRDefault="00AE48EA">
      <w:pPr>
        <w:pStyle w:val="ConsPlusNormal"/>
        <w:spacing w:before="220"/>
        <w:ind w:firstLine="540"/>
        <w:jc w:val="both"/>
      </w:pPr>
      <w:r>
        <w:t xml:space="preserve">2.21. О принятом решении, предусмотренном </w:t>
      </w:r>
      <w:hyperlink w:anchor="P173">
        <w:r>
          <w:rPr>
            <w:color w:val="0000FF"/>
          </w:rPr>
          <w:t>пунктами 2.13</w:t>
        </w:r>
      </w:hyperlink>
      <w:r>
        <w:t xml:space="preserve"> - </w:t>
      </w:r>
      <w:hyperlink w:anchor="P177">
        <w:r>
          <w:rPr>
            <w:color w:val="0000FF"/>
          </w:rPr>
          <w:t>2.15</w:t>
        </w:r>
      </w:hyperlink>
      <w:r>
        <w:t xml:space="preserve"> настоящего Порядка, Департамент, уполномоченная организация в срок не позднее двух рабочих дней со дня принятия указанного решения уведомляет граждан либо их уполномоченных лиц способом, </w:t>
      </w:r>
      <w:r>
        <w:lastRenderedPageBreak/>
        <w:t>обеспечивающим подтверждение получения такого уведомления.</w:t>
      </w:r>
    </w:p>
    <w:p w:rsidR="00AE48EA" w:rsidRDefault="00AE48EA">
      <w:pPr>
        <w:pStyle w:val="ConsPlusNormal"/>
        <w:jc w:val="both"/>
      </w:pPr>
      <w:r>
        <w:t xml:space="preserve">(п. 2.21 в ред. </w:t>
      </w:r>
      <w:hyperlink r:id="rId96">
        <w:r>
          <w:rPr>
            <w:color w:val="0000FF"/>
          </w:rPr>
          <w:t>постановления</w:t>
        </w:r>
      </w:hyperlink>
      <w:r>
        <w:t xml:space="preserve"> Правительства Москвы от 10.06.2025 N 1330-ПП)</w:t>
      </w:r>
    </w:p>
    <w:p w:rsidR="00AE48EA" w:rsidRDefault="00AE48EA">
      <w:pPr>
        <w:pStyle w:val="ConsPlusNormal"/>
        <w:jc w:val="both"/>
      </w:pPr>
    </w:p>
    <w:p w:rsidR="00AE48EA" w:rsidRDefault="00AE48EA">
      <w:pPr>
        <w:pStyle w:val="ConsPlusTitle"/>
        <w:jc w:val="center"/>
        <w:outlineLvl w:val="1"/>
      </w:pPr>
      <w:r>
        <w:t>3. Составление индивидуальной программы предоставления</w:t>
      </w:r>
    </w:p>
    <w:p w:rsidR="00AE48EA" w:rsidRDefault="00AE48EA">
      <w:pPr>
        <w:pStyle w:val="ConsPlusTitle"/>
        <w:jc w:val="center"/>
      </w:pPr>
      <w:r>
        <w:t>социальных услуг</w:t>
      </w:r>
    </w:p>
    <w:p w:rsidR="00AE48EA" w:rsidRDefault="00AE48EA">
      <w:pPr>
        <w:pStyle w:val="ConsPlusNormal"/>
        <w:jc w:val="both"/>
      </w:pPr>
    </w:p>
    <w:p w:rsidR="00AE48EA" w:rsidRDefault="00AE48EA">
      <w:pPr>
        <w:pStyle w:val="ConsPlusNormal"/>
        <w:ind w:firstLine="540"/>
        <w:jc w:val="both"/>
      </w:pPr>
      <w:r>
        <w:t>3.1. В срок не позднее трех рабочих дней со дня принятия решения о признании гражданина нуждающимся в социальном обслуживании составляется индивидуальная программа предоставления социальных услуг (далее - индивидуальная программа)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исходя из потребности получателя в социальных услугах.</w:t>
      </w:r>
    </w:p>
    <w:p w:rsidR="00AE48EA" w:rsidRDefault="00AE48EA">
      <w:pPr>
        <w:pStyle w:val="ConsPlusNormal"/>
        <w:jc w:val="both"/>
      </w:pPr>
      <w:r>
        <w:t xml:space="preserve">(в ред. </w:t>
      </w:r>
      <w:hyperlink r:id="rId97">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3.1(1). Индивидуальная программа составляется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AE48EA" w:rsidRDefault="00AE48EA">
      <w:pPr>
        <w:pStyle w:val="ConsPlusNormal"/>
        <w:jc w:val="both"/>
      </w:pPr>
      <w:r>
        <w:t xml:space="preserve">(п. 3.1(1) введен </w:t>
      </w:r>
      <w:hyperlink r:id="rId98">
        <w:r>
          <w:rPr>
            <w:color w:val="0000FF"/>
          </w:rPr>
          <w:t>постановлением</w:t>
        </w:r>
      </w:hyperlink>
      <w:r>
        <w:t xml:space="preserve"> Правительства Москвы от 06.07.2022 N 1426-ПП)</w:t>
      </w:r>
    </w:p>
    <w:p w:rsidR="00AE48EA" w:rsidRDefault="00AE48EA">
      <w:pPr>
        <w:pStyle w:val="ConsPlusNormal"/>
        <w:spacing w:before="220"/>
        <w:ind w:firstLine="540"/>
        <w:jc w:val="both"/>
      </w:pPr>
      <w:bookmarkStart w:id="11" w:name="P197"/>
      <w:bookmarkEnd w:id="11"/>
      <w:r>
        <w:t>3.2. Форма социального обслуживания, состав, объем, периодичность, условия, сроки предоставления социальных услуг, мероприятия по социальному сопровождению определяются индивидуальной программой.</w:t>
      </w:r>
    </w:p>
    <w:p w:rsidR="00AE48EA" w:rsidRDefault="00AE48EA">
      <w:pPr>
        <w:pStyle w:val="ConsPlusNormal"/>
        <w:spacing w:before="220"/>
        <w:ind w:firstLine="540"/>
        <w:jc w:val="both"/>
      </w:pPr>
      <w:bookmarkStart w:id="12" w:name="P198"/>
      <w:bookmarkEnd w:id="12"/>
      <w:r>
        <w:t>3.3. Индивидуальная программа составляется в двух экземплярах. Один экземпляр индивидуальной программы передается гражданину либо его уполномоченному лицу. Второй экземпляр индивидуальной программы хранится в органе (организации) социальной защиты населения города Москвы, составившем (составившей) индивидуальную программу.</w:t>
      </w:r>
    </w:p>
    <w:p w:rsidR="00AE48EA" w:rsidRDefault="00AE48EA">
      <w:pPr>
        <w:pStyle w:val="ConsPlusNormal"/>
        <w:jc w:val="both"/>
      </w:pPr>
      <w:r>
        <w:t xml:space="preserve">(в ред. постановлений Правительства Москвы от 06.12.2019 </w:t>
      </w:r>
      <w:hyperlink r:id="rId99">
        <w:r>
          <w:rPr>
            <w:color w:val="0000FF"/>
          </w:rPr>
          <w:t>N 1635-ПП</w:t>
        </w:r>
      </w:hyperlink>
      <w:r>
        <w:t xml:space="preserve">, от 06.07.2022 </w:t>
      </w:r>
      <w:hyperlink r:id="rId100">
        <w:r>
          <w:rPr>
            <w:color w:val="0000FF"/>
          </w:rPr>
          <w:t>N 1426-ПП</w:t>
        </w:r>
      </w:hyperlink>
      <w:r>
        <w:t>)</w:t>
      </w:r>
    </w:p>
    <w:p w:rsidR="00AE48EA" w:rsidRDefault="00AE48EA">
      <w:pPr>
        <w:pStyle w:val="ConsPlusNormal"/>
        <w:spacing w:before="220"/>
        <w:ind w:firstLine="540"/>
        <w:jc w:val="both"/>
      </w:pPr>
      <w:bookmarkStart w:id="13" w:name="P200"/>
      <w:bookmarkEnd w:id="13"/>
      <w:r>
        <w:t xml:space="preserve">3.4. Индивидуальная программа пересматривается в зависимости от изменения потребности получателя в социальных услугах. Пересмотр индивидуальной программы осуществляется с учетом результатов реализованной индивидуальной программы, но не реже чем один раз в три года. Пересмотр индивидуальной программы осуществляется с соблюдением порядка составления индивидуальной программы, установленного </w:t>
      </w:r>
      <w:hyperlink w:anchor="P197">
        <w:r>
          <w:rPr>
            <w:color w:val="0000FF"/>
          </w:rPr>
          <w:t>пунктами 3.2</w:t>
        </w:r>
      </w:hyperlink>
      <w:r>
        <w:t xml:space="preserve">, </w:t>
      </w:r>
      <w:hyperlink w:anchor="P198">
        <w:r>
          <w:rPr>
            <w:color w:val="0000FF"/>
          </w:rPr>
          <w:t>3.3</w:t>
        </w:r>
      </w:hyperlink>
      <w:r>
        <w:t xml:space="preserve"> настоящего Порядка.</w:t>
      </w:r>
    </w:p>
    <w:p w:rsidR="00AE48EA" w:rsidRDefault="00AE48EA">
      <w:pPr>
        <w:pStyle w:val="ConsPlusNormal"/>
        <w:spacing w:before="220"/>
        <w:ind w:firstLine="540"/>
        <w:jc w:val="both"/>
      </w:pPr>
      <w:r>
        <w:t>3.5. Для предоставления срочных социальных услуг в целях оказания неотложной помощи индивидуальная программа не составляется.</w:t>
      </w:r>
    </w:p>
    <w:p w:rsidR="00AE48EA" w:rsidRDefault="00AE48EA">
      <w:pPr>
        <w:pStyle w:val="ConsPlusNormal"/>
        <w:jc w:val="both"/>
      </w:pPr>
      <w:r>
        <w:t xml:space="preserve">(в ред. </w:t>
      </w:r>
      <w:hyperlink r:id="rId101">
        <w:r>
          <w:rPr>
            <w:color w:val="0000FF"/>
          </w:rPr>
          <w:t>постановления</w:t>
        </w:r>
      </w:hyperlink>
      <w:r>
        <w:t xml:space="preserve"> Правительства Москвы от 06.07.2022 N 1426-ПП)</w:t>
      </w:r>
    </w:p>
    <w:p w:rsidR="00AE48EA" w:rsidRDefault="00AE48EA">
      <w:pPr>
        <w:pStyle w:val="ConsPlusNormal"/>
        <w:jc w:val="both"/>
      </w:pPr>
    </w:p>
    <w:p w:rsidR="00AE48EA" w:rsidRDefault="00AE48EA">
      <w:pPr>
        <w:pStyle w:val="ConsPlusTitle"/>
        <w:jc w:val="center"/>
        <w:outlineLvl w:val="1"/>
      </w:pPr>
      <w:r>
        <w:t>4. Порядок обращения гражданина к поставщику социальных</w:t>
      </w:r>
    </w:p>
    <w:p w:rsidR="00AE48EA" w:rsidRDefault="00AE48EA">
      <w:pPr>
        <w:pStyle w:val="ConsPlusTitle"/>
        <w:jc w:val="center"/>
      </w:pPr>
      <w:r>
        <w:t>услуг для заключения договора о предоставлении</w:t>
      </w:r>
    </w:p>
    <w:p w:rsidR="00AE48EA" w:rsidRDefault="00AE48EA">
      <w:pPr>
        <w:pStyle w:val="ConsPlusTitle"/>
        <w:jc w:val="center"/>
      </w:pPr>
      <w:r>
        <w:t>социальных услуг</w:t>
      </w:r>
    </w:p>
    <w:p w:rsidR="00AE48EA" w:rsidRDefault="00AE48EA">
      <w:pPr>
        <w:pStyle w:val="ConsPlusNormal"/>
        <w:jc w:val="both"/>
      </w:pPr>
    </w:p>
    <w:p w:rsidR="00AE48EA" w:rsidRDefault="00AE48EA">
      <w:pPr>
        <w:pStyle w:val="ConsPlusNormal"/>
        <w:ind w:firstLine="540"/>
        <w:jc w:val="both"/>
      </w:pPr>
      <w:r>
        <w:t>4.1. Для получения социальных услуг по соответствующей форме социального обслуживания, определенных индивидуальной программой, гражданин, признанный нуждающимся в социальном обслуживании и не относящийся к категории лиц, подвергшихся насилию, выбирает поставщика социальных услуг, включенного в Реестр поставщиков социальных услуг города Москвы, и обращается к нему с копией решения о признании гражданина нуждающимся в социальном обслуживании и индивидуальной программой для заключения договора о предоставлении социальных услуг (далее также - договор).</w:t>
      </w:r>
    </w:p>
    <w:p w:rsidR="00AE48EA" w:rsidRDefault="00AE48EA">
      <w:pPr>
        <w:pStyle w:val="ConsPlusNormal"/>
        <w:jc w:val="both"/>
      </w:pPr>
      <w:r>
        <w:t xml:space="preserve">(в ред. </w:t>
      </w:r>
      <w:hyperlink r:id="rId102">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 xml:space="preserve">4.1(1). Для получения социальных услуг по соответствующей форме социального обслуживания, определенных индивидуальной программой, с гражданином из числа лиц, подвергшихся насилию, в отношении которого принято решение о признании его нуждающимся в </w:t>
      </w:r>
      <w:r>
        <w:lastRenderedPageBreak/>
        <w:t>социальном обслуживании, договор о предоставлении социальных услуг заключается с организацией социальной защиты населения города Москвы, являющейся поставщиком социальных услуг и принявшей решение о признании такого гражданина нуждающимся в социальном обслуживании.</w:t>
      </w:r>
    </w:p>
    <w:p w:rsidR="00AE48EA" w:rsidRDefault="00AE48EA">
      <w:pPr>
        <w:pStyle w:val="ConsPlusNormal"/>
        <w:jc w:val="both"/>
      </w:pPr>
      <w:r>
        <w:t xml:space="preserve">(п. 4.1(1) введен </w:t>
      </w:r>
      <w:hyperlink r:id="rId103">
        <w:r>
          <w:rPr>
            <w:color w:val="0000FF"/>
          </w:rPr>
          <w:t>постановлением</w:t>
        </w:r>
      </w:hyperlink>
      <w:r>
        <w:t xml:space="preserve"> Правительства Москвы от 06.07.2022 N 1426-ПП)</w:t>
      </w:r>
    </w:p>
    <w:p w:rsidR="00AE48EA" w:rsidRDefault="00AE48EA">
      <w:pPr>
        <w:pStyle w:val="ConsPlusNormal"/>
        <w:spacing w:before="220"/>
        <w:ind w:firstLine="540"/>
        <w:jc w:val="both"/>
      </w:pPr>
      <w:bookmarkStart w:id="14" w:name="P212"/>
      <w:bookmarkEnd w:id="14"/>
      <w:r>
        <w:t>4.2. Обращение гражданина, признанного нуждающимся в социальном обслуживании (далее - получатель социальных услуг), к поставщику социальных услуг для заключения договора осуществляется в срок не позднее 180 календарных дней со дня принятия решения о признании гражданина нуждающимся в социальном обслуживании и не позднее истечения половины срока предоставления социальных услуг, который указан в решении о признании гражданина нуждающимся в социальном обслуживании и индивидуальной программе.</w:t>
      </w:r>
    </w:p>
    <w:p w:rsidR="00AE48EA" w:rsidRDefault="00AE48EA">
      <w:pPr>
        <w:pStyle w:val="ConsPlusNormal"/>
        <w:jc w:val="both"/>
      </w:pPr>
      <w:r>
        <w:t xml:space="preserve">(в ред. </w:t>
      </w:r>
      <w:hyperlink r:id="rId104">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4.3. Поставщик социальных услуг отказывает получателю социальных услуг в заключении договора в случаях:</w:t>
      </w:r>
    </w:p>
    <w:p w:rsidR="00AE48EA" w:rsidRDefault="00AE48EA">
      <w:pPr>
        <w:pStyle w:val="ConsPlusNormal"/>
        <w:spacing w:before="220"/>
        <w:ind w:firstLine="540"/>
        <w:jc w:val="both"/>
      </w:pPr>
      <w:bookmarkStart w:id="15" w:name="P215"/>
      <w:bookmarkEnd w:id="15"/>
      <w:r>
        <w:t>4.3.1. Отсутствия у поставщика социальных услуг на день обращения для заключения договора свободного места, предназначенного для предоставления социальных услуг в форме социального обслуживания, которая предусмотрена в решении о признании гражданина нуждающимся в социальном обслуживании и индивидуальной программе.</w:t>
      </w:r>
    </w:p>
    <w:p w:rsidR="00AE48EA" w:rsidRDefault="00AE48EA">
      <w:pPr>
        <w:pStyle w:val="ConsPlusNormal"/>
        <w:spacing w:before="220"/>
        <w:ind w:firstLine="540"/>
        <w:jc w:val="both"/>
      </w:pPr>
      <w:bookmarkStart w:id="16" w:name="P216"/>
      <w:bookmarkEnd w:id="16"/>
      <w:r>
        <w:t xml:space="preserve">4.3.2. Нарушения срока обращения, предусмотренного </w:t>
      </w:r>
      <w:hyperlink w:anchor="P212">
        <w:r>
          <w:rPr>
            <w:color w:val="0000FF"/>
          </w:rPr>
          <w:t>пунктом 4.2</w:t>
        </w:r>
      </w:hyperlink>
      <w:r>
        <w:t xml:space="preserve"> настоящего Порядка.</w:t>
      </w:r>
    </w:p>
    <w:p w:rsidR="00AE48EA" w:rsidRDefault="00AE48EA">
      <w:pPr>
        <w:pStyle w:val="ConsPlusNormal"/>
        <w:spacing w:before="220"/>
        <w:ind w:firstLine="540"/>
        <w:jc w:val="both"/>
      </w:pPr>
      <w:r>
        <w:t xml:space="preserve">4.4. В случае отказа в заключении договора по основанию, предусмотренному </w:t>
      </w:r>
      <w:hyperlink w:anchor="P215">
        <w:r>
          <w:rPr>
            <w:color w:val="0000FF"/>
          </w:rPr>
          <w:t>пунктом 4.3.1</w:t>
        </w:r>
      </w:hyperlink>
      <w:r>
        <w:t xml:space="preserve"> настоящего Порядка, получатель социальных услуг для заключения договора обращается к другому выбранному им поставщику социальных услуг.</w:t>
      </w:r>
    </w:p>
    <w:p w:rsidR="00AE48EA" w:rsidRDefault="00AE48EA">
      <w:pPr>
        <w:pStyle w:val="ConsPlusNormal"/>
        <w:spacing w:before="220"/>
        <w:ind w:firstLine="540"/>
        <w:jc w:val="both"/>
      </w:pPr>
      <w:r>
        <w:t xml:space="preserve">4.5. В случае отказа в заключении договора по основанию, предусмотренному </w:t>
      </w:r>
      <w:hyperlink w:anchor="P216">
        <w:r>
          <w:rPr>
            <w:color w:val="0000FF"/>
          </w:rPr>
          <w:t>пунктом 4.3.2</w:t>
        </w:r>
      </w:hyperlink>
      <w:r>
        <w:t xml:space="preserve"> настоящего Порядка, гражданин, обратившийся с решением о признании гражданина нуждающимся в социальном обслуживании, со дня принятия которого прошло более 180 календарных дней, либо гражданин, обратившийся после истечения половины срока предоставления социальных услуг, который указан в решении о признании гражданина нуждающимся в социальном обслуживании и индивидуальной программе, повторно обращается о предоставлении социального обслуживания в порядке, предусмотренном </w:t>
      </w:r>
      <w:hyperlink w:anchor="P108">
        <w:r>
          <w:rPr>
            <w:color w:val="0000FF"/>
          </w:rPr>
          <w:t>разделом 2</w:t>
        </w:r>
      </w:hyperlink>
      <w:r>
        <w:t xml:space="preserve"> настоящего Порядка.</w:t>
      </w:r>
    </w:p>
    <w:p w:rsidR="00AE48EA" w:rsidRDefault="00AE48EA">
      <w:pPr>
        <w:pStyle w:val="ConsPlusNormal"/>
        <w:jc w:val="both"/>
      </w:pPr>
      <w:r>
        <w:t xml:space="preserve">(в ред. </w:t>
      </w:r>
      <w:hyperlink r:id="rId105">
        <w:r>
          <w:rPr>
            <w:color w:val="0000FF"/>
          </w:rPr>
          <w:t>постановления</w:t>
        </w:r>
      </w:hyperlink>
      <w:r>
        <w:t xml:space="preserve"> Правительства Москвы от 06.12.2019 N 1635-ПП)</w:t>
      </w:r>
    </w:p>
    <w:p w:rsidR="00AE48EA" w:rsidRDefault="00AE48EA">
      <w:pPr>
        <w:pStyle w:val="ConsPlusNormal"/>
        <w:spacing w:before="220"/>
        <w:ind w:firstLine="540"/>
        <w:jc w:val="both"/>
      </w:pPr>
      <w:r>
        <w:t>4.6. Информация о возможности предоставления социальных услуг поставщиком социальных услуг (наличие свободных мест, предназначенных для предоставления социальных услуг в соответствующей форме социального обслуживания) включается в состав сведений, содержащихся в Реестре поставщиков социальных услуг города Москвы. Органом (организацией) социальной защиты населения города Москвы, принявшим (принявшей) решение о нуждаемости гражданина в социальном обслуживании, из Реестра поставщиков социальных услуг города Москвы, размещенного на официальном сайте Департамента в информационно-телекоммуникационной сети Интернет, указанная информация предоставляется получателям социальных услуг, обратившимся за ее получением, в день обращения.</w:t>
      </w:r>
    </w:p>
    <w:p w:rsidR="00AE48EA" w:rsidRDefault="00AE48EA">
      <w:pPr>
        <w:pStyle w:val="ConsPlusNormal"/>
        <w:jc w:val="both"/>
      </w:pPr>
      <w:r>
        <w:t xml:space="preserve">(в ред. </w:t>
      </w:r>
      <w:hyperlink r:id="rId106">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4.7. Поставщик социальных услуг при возникновении возможности предоставления социальных услуг (появление свободных мест) незамедлительно информирует ранее обратившихся граждан с учетом очередности их обращения о возможности заключения договора способом, обеспечивающим подтверждение получения такой информации.</w:t>
      </w:r>
    </w:p>
    <w:p w:rsidR="00AE48EA" w:rsidRDefault="00AE48EA">
      <w:pPr>
        <w:pStyle w:val="ConsPlusNormal"/>
        <w:jc w:val="both"/>
      </w:pPr>
    </w:p>
    <w:p w:rsidR="00AE48EA" w:rsidRDefault="00AE48EA">
      <w:pPr>
        <w:pStyle w:val="ConsPlusTitle"/>
        <w:jc w:val="center"/>
        <w:outlineLvl w:val="1"/>
      </w:pPr>
      <w:r>
        <w:t>5. Правила предоставления социальных услуг</w:t>
      </w:r>
    </w:p>
    <w:p w:rsidR="00AE48EA" w:rsidRDefault="00AE48EA">
      <w:pPr>
        <w:pStyle w:val="ConsPlusNormal"/>
        <w:jc w:val="both"/>
      </w:pPr>
    </w:p>
    <w:p w:rsidR="00AE48EA" w:rsidRDefault="00AE48EA">
      <w:pPr>
        <w:pStyle w:val="ConsPlusNormal"/>
        <w:ind w:firstLine="540"/>
        <w:jc w:val="both"/>
      </w:pPr>
      <w:r>
        <w:t>5.1. Предоставление социальных услуг осуществляется на основании договора о предоставлении социальных услуг.</w:t>
      </w:r>
    </w:p>
    <w:p w:rsidR="00AE48EA" w:rsidRDefault="00AE48EA">
      <w:pPr>
        <w:pStyle w:val="ConsPlusNormal"/>
        <w:spacing w:before="220"/>
        <w:ind w:firstLine="540"/>
        <w:jc w:val="both"/>
      </w:pPr>
      <w:r>
        <w:t>Для предоставления срочных социальных услуг в целях оказания неотложной помощи договор не заключается.</w:t>
      </w:r>
    </w:p>
    <w:p w:rsidR="00AE48EA" w:rsidRDefault="00AE48EA">
      <w:pPr>
        <w:pStyle w:val="ConsPlusNormal"/>
        <w:spacing w:before="220"/>
        <w:ind w:firstLine="540"/>
        <w:jc w:val="both"/>
      </w:pPr>
      <w:r>
        <w:t>Подтверждением предоставления срочных социальных услуг является акт о предоставлении срочных социальных услуг, содержащий сведения о получателе социальных услуг и поставщике социальных услуг, предоставленных срочных социальных услугах, сроках, дате и условиях их предоставления. Акт о предоставлении срочных социальных услуг подтверждается подписью получателя социальных услуг.</w:t>
      </w:r>
    </w:p>
    <w:p w:rsidR="00AE48EA" w:rsidRDefault="00AE48EA">
      <w:pPr>
        <w:pStyle w:val="ConsPlusNormal"/>
        <w:spacing w:before="220"/>
        <w:ind w:firstLine="540"/>
        <w:jc w:val="both"/>
      </w:pPr>
      <w:r>
        <w:t>5.2. Договор о предоставлении социальных услуг заключается в срок не позднее одного рабочего дня, следующего за днем обращения гражданина к поставщику социальных услуг с копией решения о признании гражданина нуждающимся в социальном обслуживании и индивидуальной программой.</w:t>
      </w:r>
    </w:p>
    <w:p w:rsidR="00AE48EA" w:rsidRDefault="00AE48EA">
      <w:pPr>
        <w:pStyle w:val="ConsPlusNormal"/>
        <w:spacing w:before="220"/>
        <w:ind w:firstLine="540"/>
        <w:jc w:val="both"/>
      </w:pPr>
      <w:r>
        <w:t>5.3. В заключаемом договоре предусматриваются в том числе следующие условия:</w:t>
      </w:r>
    </w:p>
    <w:p w:rsidR="00AE48EA" w:rsidRDefault="00AE48EA">
      <w:pPr>
        <w:pStyle w:val="ConsPlusNormal"/>
        <w:spacing w:before="220"/>
        <w:ind w:firstLine="540"/>
        <w:jc w:val="both"/>
      </w:pPr>
      <w:r>
        <w:t>5.3.1. О предоставлении социальных услуг (бесплатно, за плату, за частичную плату), установленные в решении о признании гражданина нуждающимся в социальном обслуживании.</w:t>
      </w:r>
    </w:p>
    <w:p w:rsidR="00AE48EA" w:rsidRDefault="00AE48EA">
      <w:pPr>
        <w:pStyle w:val="ConsPlusNormal"/>
        <w:jc w:val="both"/>
      </w:pPr>
      <w:r>
        <w:t xml:space="preserve">(п. 5.3.1 в ред. </w:t>
      </w:r>
      <w:hyperlink r:id="rId107">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 xml:space="preserve">5.3.2. Об изменении в одностороннем порядке поставщиком социальных услуг размера установленной договором платы за предоставление социальных услуг на основании решения об изменении условий платы за предоставление социальных услуг, предусмотренного </w:t>
      </w:r>
      <w:hyperlink w:anchor="P269">
        <w:r>
          <w:rPr>
            <w:color w:val="0000FF"/>
          </w:rPr>
          <w:t>разделом 7</w:t>
        </w:r>
      </w:hyperlink>
      <w:r>
        <w:t xml:space="preserve"> настоящего Порядка, путем направления соответствующего уведомления получателю социальных услуг.</w:t>
      </w:r>
    </w:p>
    <w:p w:rsidR="00AE48EA" w:rsidRDefault="00AE48EA">
      <w:pPr>
        <w:pStyle w:val="ConsPlusNormal"/>
        <w:spacing w:before="220"/>
        <w:ind w:firstLine="540"/>
        <w:jc w:val="both"/>
      </w:pPr>
      <w:r>
        <w:t>5.3.3. О возмещении получателю социальных услуг, получающему социальное обслуживание в стационарной форме за плату или частичную плату, части размера внесенной ежемесячной платы за предоставление социальных услуг в случае приостановления предоставления социального обслуживания на срок более 15 календарных дней подряд.</w:t>
      </w:r>
    </w:p>
    <w:p w:rsidR="00AE48EA" w:rsidRDefault="00AE48EA">
      <w:pPr>
        <w:pStyle w:val="ConsPlusNormal"/>
        <w:spacing w:before="220"/>
        <w:ind w:firstLine="540"/>
        <w:jc w:val="both"/>
      </w:pPr>
      <w:r>
        <w:t>5.3.4. О приостановлении предоставления социального обслуживания по желанию получателя социальных услуг на срок не более трех месяцев в общей сложности в течение календарного года либо на более длительный срок при оказании в течение календарного года получателю социальных услуг медицинской помощи в медицинской организации в стационарных условиях.</w:t>
      </w:r>
    </w:p>
    <w:p w:rsidR="00AE48EA" w:rsidRDefault="00AE48EA">
      <w:pPr>
        <w:pStyle w:val="ConsPlusNormal"/>
        <w:spacing w:before="220"/>
        <w:ind w:firstLine="540"/>
        <w:jc w:val="both"/>
      </w:pPr>
      <w:r>
        <w:t>5.3.5. Об основаниях прекращения предоставления социального обслуживания, в том числе по основаниям:</w:t>
      </w:r>
    </w:p>
    <w:p w:rsidR="00AE48EA" w:rsidRDefault="00AE48EA">
      <w:pPr>
        <w:pStyle w:val="ConsPlusNormal"/>
        <w:spacing w:before="220"/>
        <w:ind w:firstLine="540"/>
        <w:jc w:val="both"/>
      </w:pPr>
      <w:r>
        <w:t>5.3.5.1. Письменного отказа получателя социальных услуг от социального обслуживания.</w:t>
      </w:r>
    </w:p>
    <w:p w:rsidR="00AE48EA" w:rsidRDefault="00AE48EA">
      <w:pPr>
        <w:pStyle w:val="ConsPlusNormal"/>
        <w:spacing w:before="220"/>
        <w:ind w:firstLine="540"/>
        <w:jc w:val="both"/>
      </w:pPr>
      <w:r>
        <w:t>5.3.5.2. Выявления у получателя социальных услуг медицинских противопоказаний к социальному обслуживанию.</w:t>
      </w:r>
    </w:p>
    <w:p w:rsidR="00AE48EA" w:rsidRDefault="00AE48EA">
      <w:pPr>
        <w:pStyle w:val="ConsPlusNormal"/>
        <w:spacing w:before="220"/>
        <w:ind w:firstLine="540"/>
        <w:jc w:val="both"/>
      </w:pPr>
      <w:r>
        <w:t>5.3.5.3. Отсутствия обстоятельств, послуживших основанием для признания получателя социальных услуг нуждающимся в социальном обслуживании.</w:t>
      </w:r>
    </w:p>
    <w:p w:rsidR="00AE48EA" w:rsidRDefault="00AE48EA">
      <w:pPr>
        <w:pStyle w:val="ConsPlusNormal"/>
        <w:spacing w:before="220"/>
        <w:ind w:firstLine="540"/>
        <w:jc w:val="both"/>
      </w:pPr>
      <w:r>
        <w:t>5.3.5.4. Изменения получателем социальных услуг, получающим социальное обслуживание на дому или в полустационарной форме, места жительства в городе Москве на место жительство в другом субъекте Российской Федерации или за пределами территории Российской Федерации.</w:t>
      </w:r>
    </w:p>
    <w:p w:rsidR="00AE48EA" w:rsidRDefault="00AE48EA">
      <w:pPr>
        <w:pStyle w:val="ConsPlusNormal"/>
        <w:spacing w:before="220"/>
        <w:ind w:firstLine="540"/>
        <w:jc w:val="both"/>
      </w:pPr>
      <w:r>
        <w:lastRenderedPageBreak/>
        <w:t>5.3.5.5. Смерти получателя социальных услуг.</w:t>
      </w:r>
    </w:p>
    <w:p w:rsidR="00AE48EA" w:rsidRDefault="00AE48EA">
      <w:pPr>
        <w:pStyle w:val="ConsPlusNormal"/>
        <w:spacing w:before="220"/>
        <w:ind w:firstLine="540"/>
        <w:jc w:val="both"/>
      </w:pPr>
      <w:r>
        <w:t>5.4. Поставщик социальных услуг в срок не позднее 5 рабочих дней со дня заключения договора направляет в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копию договора.</w:t>
      </w:r>
    </w:p>
    <w:p w:rsidR="00AE48EA" w:rsidRDefault="00AE48EA">
      <w:pPr>
        <w:pStyle w:val="ConsPlusNormal"/>
        <w:jc w:val="both"/>
      </w:pPr>
      <w:r>
        <w:t xml:space="preserve">(в ред. </w:t>
      </w:r>
      <w:hyperlink r:id="rId108">
        <w:r>
          <w:rPr>
            <w:color w:val="0000FF"/>
          </w:rPr>
          <w:t>постановления</w:t>
        </w:r>
      </w:hyperlink>
      <w:r>
        <w:t xml:space="preserve"> Правительства Москвы от 06.07.2022 N 1426-ПП)</w:t>
      </w:r>
    </w:p>
    <w:p w:rsidR="00AE48EA" w:rsidRDefault="00AE48EA">
      <w:pPr>
        <w:pStyle w:val="ConsPlusNormal"/>
        <w:jc w:val="both"/>
      </w:pPr>
    </w:p>
    <w:p w:rsidR="00AE48EA" w:rsidRDefault="00AE48EA">
      <w:pPr>
        <w:pStyle w:val="ConsPlusTitle"/>
        <w:jc w:val="center"/>
        <w:outlineLvl w:val="1"/>
      </w:pPr>
      <w:r>
        <w:t>6. Условия платы за предоставление социального обслуживания</w:t>
      </w:r>
    </w:p>
    <w:p w:rsidR="00AE48EA" w:rsidRDefault="00AE48EA">
      <w:pPr>
        <w:pStyle w:val="ConsPlusNormal"/>
        <w:jc w:val="both"/>
      </w:pPr>
    </w:p>
    <w:p w:rsidR="00AE48EA" w:rsidRDefault="00AE48EA">
      <w:pPr>
        <w:pStyle w:val="ConsPlusNormal"/>
        <w:ind w:firstLine="540"/>
        <w:jc w:val="both"/>
      </w:pPr>
      <w:r>
        <w:t>6.1. Предоставление социального обслуживания гражданам осуществляется бесплатно, за частичную или полную плату.</w:t>
      </w:r>
    </w:p>
    <w:p w:rsidR="00AE48EA" w:rsidRDefault="00AE48EA">
      <w:pPr>
        <w:pStyle w:val="ConsPlusNormal"/>
        <w:spacing w:before="220"/>
        <w:ind w:firstLine="540"/>
        <w:jc w:val="both"/>
      </w:pPr>
      <w:bookmarkStart w:id="17" w:name="P248"/>
      <w:bookmarkEnd w:id="17"/>
      <w:r>
        <w:t>6.2. Социальные услуги предоставляются бесплатно:</w:t>
      </w:r>
    </w:p>
    <w:p w:rsidR="00AE48EA" w:rsidRDefault="00AE48EA">
      <w:pPr>
        <w:pStyle w:val="ConsPlusNormal"/>
        <w:spacing w:before="220"/>
        <w:ind w:firstLine="540"/>
        <w:jc w:val="both"/>
      </w:pPr>
      <w:r>
        <w:t xml:space="preserve">6.2.1. Гражданам, указанным в </w:t>
      </w:r>
      <w:hyperlink r:id="rId109">
        <w:r>
          <w:rPr>
            <w:color w:val="0000FF"/>
          </w:rPr>
          <w:t>части 1 статьи 31</w:t>
        </w:r>
      </w:hyperlink>
      <w:r>
        <w:t xml:space="preserve"> Федерального закона от 28 декабря 2013 г. N 442-ФЗ "Об основах социального обслуживания граждан в Российской Федерации".</w:t>
      </w:r>
    </w:p>
    <w:p w:rsidR="00AE48EA" w:rsidRDefault="00AE48EA">
      <w:pPr>
        <w:pStyle w:val="ConsPlusNormal"/>
        <w:spacing w:before="220"/>
        <w:ind w:firstLine="540"/>
        <w:jc w:val="both"/>
      </w:pPr>
      <w:r>
        <w:t xml:space="preserve">6.2.2. Гражданам, категории которых включены в </w:t>
      </w:r>
      <w:hyperlink r:id="rId110">
        <w:r>
          <w:rPr>
            <w:color w:val="0000FF"/>
          </w:rPr>
          <w:t>перечень</w:t>
        </w:r>
      </w:hyperlink>
      <w:r>
        <w:t>, утвержденный постановлением Правительства Москвы от 26 декабря 2014 г. N 827-ПП "Об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установленным федеральным законодательством".</w:t>
      </w:r>
    </w:p>
    <w:p w:rsidR="00AE48EA" w:rsidRDefault="00AE48EA">
      <w:pPr>
        <w:pStyle w:val="ConsPlusNormal"/>
        <w:jc w:val="both"/>
      </w:pPr>
      <w:r>
        <w:t xml:space="preserve">(п. 6.2.2 в ред. </w:t>
      </w:r>
      <w:hyperlink r:id="rId111">
        <w:r>
          <w:rPr>
            <w:color w:val="0000FF"/>
          </w:rPr>
          <w:t>постановления</w:t>
        </w:r>
      </w:hyperlink>
      <w:r>
        <w:t xml:space="preserve"> Правительства Москвы от 06.12.2019 N 1635-ПП)</w:t>
      </w:r>
    </w:p>
    <w:p w:rsidR="00AE48EA" w:rsidRDefault="00AE48EA">
      <w:pPr>
        <w:pStyle w:val="ConsPlusNormal"/>
        <w:spacing w:before="220"/>
        <w:ind w:firstLine="540"/>
        <w:jc w:val="both"/>
      </w:pPr>
      <w:r>
        <w:t xml:space="preserve">6.2.3. Получателям социальных услуг в форме социального обслуживания на дому или в полустационарной форме, если на дату обращения о предоставлении социального обслуживания среднедушевой доход, рассчитанный в соответствии с </w:t>
      </w:r>
      <w:hyperlink r:id="rId112">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(далее - Правила), ниже полуторной величины прожиточного минимума, установленной в городе Москве в расчете на душу населения, или равен полуторной величине прожиточного минимума, установленной в городе Москве в расчете на душу населения.</w:t>
      </w:r>
    </w:p>
    <w:p w:rsidR="00AE48EA" w:rsidRDefault="00AE48EA">
      <w:pPr>
        <w:pStyle w:val="ConsPlusNormal"/>
        <w:jc w:val="both"/>
      </w:pPr>
      <w:r>
        <w:t xml:space="preserve">(в ред. </w:t>
      </w:r>
      <w:hyperlink r:id="rId113">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6.3. Социальные услуги в форме социального обслуживания на дому или в полустационарной форме предоставляются за плату или частичную плату, если на дату обращения о предоставлении социального обслуживания среднедушевой доход получателей социальных услуг, рассчитанный в соответствии с </w:t>
      </w:r>
      <w:hyperlink r:id="rId114">
        <w:r>
          <w:rPr>
            <w:color w:val="0000FF"/>
          </w:rPr>
          <w:t>Правилами</w:t>
        </w:r>
      </w:hyperlink>
      <w:r>
        <w:t>, превышает полуторную величину прожиточного минимума, установленную в городе Москве в расчете на душу населения.</w:t>
      </w:r>
    </w:p>
    <w:p w:rsidR="00AE48EA" w:rsidRDefault="00AE48EA">
      <w:pPr>
        <w:pStyle w:val="ConsPlusNormal"/>
        <w:spacing w:before="220"/>
        <w:ind w:firstLine="540"/>
        <w:jc w:val="both"/>
      </w:pPr>
      <w:r>
        <w:t>6.4. Размер ежемесячной платы за предоставление социальных услуг в форме социального обслуживания на дому или в полустационарной форме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социальных услуг и полуторной величиной прожиточного минимума, установленной в городе Москве в расчете на душу населения.</w:t>
      </w:r>
    </w:p>
    <w:p w:rsidR="00AE48EA" w:rsidRDefault="00AE48EA">
      <w:pPr>
        <w:pStyle w:val="ConsPlusNormal"/>
        <w:spacing w:before="220"/>
        <w:ind w:firstLine="540"/>
        <w:jc w:val="both"/>
      </w:pPr>
      <w:r>
        <w:t xml:space="preserve">6.5.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115">
        <w:r>
          <w:rPr>
            <w:color w:val="0000FF"/>
          </w:rPr>
          <w:t>Правилами</w:t>
        </w:r>
      </w:hyperlink>
      <w:r>
        <w:t>.</w:t>
      </w:r>
    </w:p>
    <w:p w:rsidR="00AE48EA" w:rsidRDefault="00AE48EA">
      <w:pPr>
        <w:pStyle w:val="ConsPlusNormal"/>
        <w:jc w:val="both"/>
      </w:pPr>
      <w:r>
        <w:t xml:space="preserve">(в ред. </w:t>
      </w:r>
      <w:hyperlink r:id="rId116">
        <w:r>
          <w:rPr>
            <w:color w:val="0000FF"/>
          </w:rPr>
          <w:t>постановления</w:t>
        </w:r>
      </w:hyperlink>
      <w:r>
        <w:t xml:space="preserve"> Правительства Москвы от 05.09.2023 N 1692-ПП)</w:t>
      </w:r>
    </w:p>
    <w:p w:rsidR="00AE48EA" w:rsidRDefault="00AE48EA">
      <w:pPr>
        <w:pStyle w:val="ConsPlusNormal"/>
        <w:spacing w:before="220"/>
        <w:ind w:firstLine="540"/>
        <w:jc w:val="both"/>
      </w:pPr>
      <w:r>
        <w:t xml:space="preserve">6.6. Размер ежемесячной платы за предоставление социальных услуг и порядок взимания </w:t>
      </w:r>
      <w:r>
        <w:lastRenderedPageBreak/>
        <w:t>платы за предоставление социальных услуг устанавливаются договором.</w:t>
      </w:r>
    </w:p>
    <w:p w:rsidR="00AE48EA" w:rsidRDefault="00AE48EA">
      <w:pPr>
        <w:pStyle w:val="ConsPlusNormal"/>
        <w:spacing w:before="220"/>
        <w:ind w:firstLine="540"/>
        <w:jc w:val="both"/>
      </w:pPr>
      <w:r>
        <w:t>6.7. Получатели социальных услуг обязаны уведомлять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в письменной форме обо всех изменениях, влияющих на условия предоставления социального обслуживания, в том числе об изменении своих доходов и доходов членов их семей.</w:t>
      </w:r>
    </w:p>
    <w:p w:rsidR="00AE48EA" w:rsidRDefault="00AE48EA">
      <w:pPr>
        <w:pStyle w:val="ConsPlusNormal"/>
        <w:jc w:val="both"/>
      </w:pPr>
      <w:r>
        <w:t xml:space="preserve">(в ред. </w:t>
      </w:r>
      <w:hyperlink r:id="rId117">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Уведомления об изменении размеров пенсии по инвалидности и (или) по старости, выплачиваемых Фондом пенсионного и социального страхования Российской Федерации, при индексации размеров указанных пенсий в соответствии с законодательством Российской Федерации не требуется.</w:t>
      </w:r>
    </w:p>
    <w:p w:rsidR="00AE48EA" w:rsidRDefault="00AE48EA">
      <w:pPr>
        <w:pStyle w:val="ConsPlusNormal"/>
        <w:jc w:val="both"/>
      </w:pPr>
      <w:r>
        <w:t xml:space="preserve">(в ред. </w:t>
      </w:r>
      <w:hyperlink r:id="rId118">
        <w:r>
          <w:rPr>
            <w:color w:val="0000FF"/>
          </w:rPr>
          <w:t>постановления</w:t>
        </w:r>
      </w:hyperlink>
      <w:r>
        <w:t xml:space="preserve"> Правительства Москвы от 05.09.2023 N 1692-ПП)</w:t>
      </w:r>
    </w:p>
    <w:p w:rsidR="00AE48EA" w:rsidRDefault="00AE48EA">
      <w:pPr>
        <w:pStyle w:val="ConsPlusNormal"/>
        <w:spacing w:before="220"/>
        <w:ind w:firstLine="540"/>
        <w:jc w:val="both"/>
      </w:pPr>
      <w:r>
        <w:t>Уведомление об изменениях, влияющих на условия предоставления социального обслуживания, направляется получателем социальных услуг в срок не позднее 5 календарных дней со дня наступления соответствующих обстоятельств в любой удобной для него форме, обеспечивающей получение такого уведомления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AE48EA" w:rsidRDefault="00AE48EA">
      <w:pPr>
        <w:pStyle w:val="ConsPlusNormal"/>
        <w:jc w:val="both"/>
      </w:pPr>
      <w:r>
        <w:t xml:space="preserve">(в ред. </w:t>
      </w:r>
      <w:hyperlink r:id="rId119">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При этом в случае направления (представления) получателем социальных услуг, получающим социальное обслуживание на дому или в полустационарной форме, уведомления об изменении своего дохода и доходов членов своей семьи получателем социальных услуг направляются (представляются) сведения о доходах за последние 12 календарных месяцев, предшествующих направлению (представлению) в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указанного уведомления.</w:t>
      </w:r>
    </w:p>
    <w:p w:rsidR="00AE48EA" w:rsidRDefault="00AE48EA">
      <w:pPr>
        <w:pStyle w:val="ConsPlusNormal"/>
        <w:jc w:val="both"/>
      </w:pPr>
      <w:r>
        <w:t xml:space="preserve">(в ред. </w:t>
      </w:r>
      <w:hyperlink r:id="rId120">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 xml:space="preserve">6.8. Утратил силу. - </w:t>
      </w:r>
      <w:hyperlink r:id="rId121">
        <w:r>
          <w:rPr>
            <w:color w:val="0000FF"/>
          </w:rPr>
          <w:t>Постановление</w:t>
        </w:r>
      </w:hyperlink>
      <w:r>
        <w:t xml:space="preserve"> Правительства Москвы от 06.07.2022 N 1426-ПП.</w:t>
      </w:r>
    </w:p>
    <w:p w:rsidR="00AE48EA" w:rsidRDefault="00AE48EA">
      <w:pPr>
        <w:pStyle w:val="ConsPlusNormal"/>
        <w:jc w:val="both"/>
      </w:pPr>
    </w:p>
    <w:p w:rsidR="00AE48EA" w:rsidRDefault="00AE48EA">
      <w:pPr>
        <w:pStyle w:val="ConsPlusTitle"/>
        <w:jc w:val="center"/>
        <w:outlineLvl w:val="1"/>
      </w:pPr>
      <w:bookmarkStart w:id="18" w:name="P269"/>
      <w:bookmarkEnd w:id="18"/>
      <w:r>
        <w:t>7. Основания и порядок изменения условий платы</w:t>
      </w:r>
    </w:p>
    <w:p w:rsidR="00AE48EA" w:rsidRDefault="00AE48EA">
      <w:pPr>
        <w:pStyle w:val="ConsPlusTitle"/>
        <w:jc w:val="center"/>
      </w:pPr>
      <w:r>
        <w:t>за предоставление социальных услуг</w:t>
      </w:r>
    </w:p>
    <w:p w:rsidR="00AE48EA" w:rsidRDefault="00AE48EA">
      <w:pPr>
        <w:pStyle w:val="ConsPlusNormal"/>
        <w:jc w:val="both"/>
      </w:pPr>
    </w:p>
    <w:p w:rsidR="00AE48EA" w:rsidRDefault="00AE48EA">
      <w:pPr>
        <w:pStyle w:val="ConsPlusNormal"/>
        <w:ind w:firstLine="540"/>
        <w:jc w:val="both"/>
      </w:pPr>
      <w:bookmarkStart w:id="19" w:name="P272"/>
      <w:bookmarkEnd w:id="19"/>
      <w:r>
        <w:t>7.1. Основаниями для изменения условий платы за предоставление социальных услуг являются:</w:t>
      </w:r>
    </w:p>
    <w:p w:rsidR="00AE48EA" w:rsidRDefault="00AE48EA">
      <w:pPr>
        <w:pStyle w:val="ConsPlusNormal"/>
        <w:spacing w:before="220"/>
        <w:ind w:firstLine="540"/>
        <w:jc w:val="both"/>
      </w:pPr>
      <w:bookmarkStart w:id="20" w:name="P273"/>
      <w:bookmarkEnd w:id="20"/>
      <w:r>
        <w:t xml:space="preserve">7.1.1. Отнесение получателя социальных услуг к категориям граждан, которым предоставление социальных услуг осуществляется бесплатно и которые указаны в </w:t>
      </w:r>
      <w:hyperlink w:anchor="P248">
        <w:r>
          <w:rPr>
            <w:color w:val="0000FF"/>
          </w:rPr>
          <w:t>пункте 6.2</w:t>
        </w:r>
      </w:hyperlink>
      <w:r>
        <w:t xml:space="preserve"> настоящего Порядка.</w:t>
      </w:r>
    </w:p>
    <w:p w:rsidR="00AE48EA" w:rsidRDefault="00AE48EA">
      <w:pPr>
        <w:pStyle w:val="ConsPlusNormal"/>
        <w:spacing w:before="220"/>
        <w:ind w:firstLine="540"/>
        <w:jc w:val="both"/>
      </w:pPr>
      <w:bookmarkStart w:id="21" w:name="P274"/>
      <w:bookmarkEnd w:id="21"/>
      <w:r>
        <w:t>7.1.2. Изменение размера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w:t>
      </w:r>
    </w:p>
    <w:p w:rsidR="00AE48EA" w:rsidRDefault="00AE48EA">
      <w:pPr>
        <w:pStyle w:val="ConsPlusNormal"/>
        <w:spacing w:before="220"/>
        <w:ind w:firstLine="540"/>
        <w:jc w:val="both"/>
      </w:pPr>
      <w:bookmarkStart w:id="22" w:name="P275"/>
      <w:bookmarkEnd w:id="22"/>
      <w:r>
        <w:t xml:space="preserve">7.1.3. Изменение объема предоставляемых социальных услуг в форме социального обслуживания на дому или в полустационарной форме при пересмотре индивидуальной программы в соответствии с </w:t>
      </w:r>
      <w:hyperlink w:anchor="P200">
        <w:r>
          <w:rPr>
            <w:color w:val="0000FF"/>
          </w:rPr>
          <w:t>пунктом 3.4</w:t>
        </w:r>
      </w:hyperlink>
      <w:r>
        <w:t xml:space="preserve"> настоящего Порядка.</w:t>
      </w:r>
    </w:p>
    <w:p w:rsidR="00AE48EA" w:rsidRDefault="00AE48EA">
      <w:pPr>
        <w:pStyle w:val="ConsPlusNormal"/>
        <w:spacing w:before="220"/>
        <w:ind w:firstLine="540"/>
        <w:jc w:val="both"/>
      </w:pPr>
      <w:bookmarkStart w:id="23" w:name="P276"/>
      <w:bookmarkEnd w:id="23"/>
      <w:r>
        <w:t>7.1.4. Изменение величины прожиточного минимума, установленной в городе Москве в расчете на душу населения.</w:t>
      </w:r>
    </w:p>
    <w:p w:rsidR="00AE48EA" w:rsidRDefault="00AE48EA">
      <w:pPr>
        <w:pStyle w:val="ConsPlusNormal"/>
        <w:spacing w:before="220"/>
        <w:ind w:firstLine="540"/>
        <w:jc w:val="both"/>
      </w:pPr>
      <w:bookmarkStart w:id="24" w:name="P277"/>
      <w:bookmarkEnd w:id="24"/>
      <w:r>
        <w:t>7.1.5. Изменение тарифа на социальные услуги.</w:t>
      </w:r>
    </w:p>
    <w:p w:rsidR="00AE48EA" w:rsidRDefault="00AE48EA">
      <w:pPr>
        <w:pStyle w:val="ConsPlusNormal"/>
        <w:spacing w:before="220"/>
        <w:ind w:firstLine="540"/>
        <w:jc w:val="both"/>
      </w:pPr>
      <w:r>
        <w:lastRenderedPageBreak/>
        <w:t xml:space="preserve">7.2. Изменение условий платы за предоставление социальных услуг в форме социального обслуживания на дому или в полустационарной форме по основанию, указанному в </w:t>
      </w:r>
      <w:hyperlink w:anchor="P272">
        <w:r>
          <w:rPr>
            <w:color w:val="0000FF"/>
          </w:rPr>
          <w:t>пункте 7.1</w:t>
        </w:r>
      </w:hyperlink>
      <w:r>
        <w:t xml:space="preserve"> настоящего Порядка, осуществляется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AE48EA" w:rsidRDefault="00AE48EA">
      <w:pPr>
        <w:pStyle w:val="ConsPlusNormal"/>
        <w:jc w:val="both"/>
      </w:pPr>
      <w:r>
        <w:t xml:space="preserve">(в ред. </w:t>
      </w:r>
      <w:hyperlink r:id="rId122">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7.3. Изменение условий платы за предоставление социальных услуг в стационарной форме осуществляется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AE48EA" w:rsidRDefault="00AE48EA">
      <w:pPr>
        <w:pStyle w:val="ConsPlusNormal"/>
        <w:jc w:val="both"/>
      </w:pPr>
      <w:r>
        <w:t xml:space="preserve">(п. 7.3 в ред. </w:t>
      </w:r>
      <w:hyperlink r:id="rId123">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 xml:space="preserve">7.4. Решение об изменении условий платы за предоставление социальных услуг в форме социального обслуживания на дому или в полустационарной форме по основаниям, указанным в </w:t>
      </w:r>
      <w:hyperlink w:anchor="P273">
        <w:r>
          <w:rPr>
            <w:color w:val="0000FF"/>
          </w:rPr>
          <w:t>пунктах 7.1.1</w:t>
        </w:r>
      </w:hyperlink>
      <w:r>
        <w:t xml:space="preserve">, </w:t>
      </w:r>
      <w:hyperlink w:anchor="P275">
        <w:r>
          <w:rPr>
            <w:color w:val="0000FF"/>
          </w:rPr>
          <w:t>7.1.3</w:t>
        </w:r>
      </w:hyperlink>
      <w:r>
        <w:t xml:space="preserve"> настоящего Порядка, принимается в срок не позднее 5 рабочих дней, когда соответствующие обстоятельства стали известны органу (организации) социальной защиты населения города Москвы, принявшему (принявшей) решение о признании гражданина нуждающимся в социальном обслуживании, либо составлена новая индивидуальная программа.</w:t>
      </w:r>
    </w:p>
    <w:p w:rsidR="00AE48EA" w:rsidRDefault="00AE48EA">
      <w:pPr>
        <w:pStyle w:val="ConsPlusNormal"/>
        <w:jc w:val="both"/>
      </w:pPr>
      <w:r>
        <w:t xml:space="preserve">(в ред. </w:t>
      </w:r>
      <w:hyperlink r:id="rId124">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 xml:space="preserve">7.5. Утратил силу. - </w:t>
      </w:r>
      <w:hyperlink r:id="rId125">
        <w:r>
          <w:rPr>
            <w:color w:val="0000FF"/>
          </w:rPr>
          <w:t>Постановление</w:t>
        </w:r>
      </w:hyperlink>
      <w:r>
        <w:t xml:space="preserve"> Правительства Москвы от 06.07.2022 N 1426-ПП.</w:t>
      </w:r>
    </w:p>
    <w:p w:rsidR="00AE48EA" w:rsidRDefault="00AE48EA">
      <w:pPr>
        <w:pStyle w:val="ConsPlusNormal"/>
        <w:spacing w:before="220"/>
        <w:ind w:firstLine="540"/>
        <w:jc w:val="both"/>
      </w:pPr>
      <w:r>
        <w:t xml:space="preserve">7.6. Решение об изменении условий платы за предоставление социальных услуг по основанию, указанному в </w:t>
      </w:r>
      <w:hyperlink w:anchor="P277">
        <w:r>
          <w:rPr>
            <w:color w:val="0000FF"/>
          </w:rPr>
          <w:t>пункте 7.1.5</w:t>
        </w:r>
      </w:hyperlink>
      <w:r>
        <w:t xml:space="preserve"> настоящего Порядка, принимается в срок не позднее 7 рабочих дней со дня изменения тарифа на социальные услуги без истребования документов от получателей социальных услуг.</w:t>
      </w:r>
    </w:p>
    <w:p w:rsidR="00AE48EA" w:rsidRDefault="00AE48EA">
      <w:pPr>
        <w:pStyle w:val="ConsPlusNormal"/>
        <w:spacing w:before="220"/>
        <w:ind w:firstLine="540"/>
        <w:jc w:val="both"/>
      </w:pPr>
      <w:r>
        <w:t xml:space="preserve">7.7. Решение об изменении условий платы за предоставление социальных услуг по основанию, указанному в </w:t>
      </w:r>
      <w:hyperlink w:anchor="P276">
        <w:r>
          <w:rPr>
            <w:color w:val="0000FF"/>
          </w:rPr>
          <w:t>пункте 7.1.4</w:t>
        </w:r>
      </w:hyperlink>
      <w:r>
        <w:t xml:space="preserve"> настоящего Порядка, принимается в срок не позднее 7 рабочих дней со дня изменения величины прожиточного минимума, установленной в городе Москве в расчете на душу населения, без истребования документов от получателей социальных услуг.</w:t>
      </w:r>
    </w:p>
    <w:p w:rsidR="00AE48EA" w:rsidRDefault="00AE48EA">
      <w:pPr>
        <w:pStyle w:val="ConsPlusNormal"/>
        <w:spacing w:before="220"/>
        <w:ind w:firstLine="540"/>
        <w:jc w:val="both"/>
      </w:pPr>
      <w:r>
        <w:t xml:space="preserve">7.8. В случае изменения величины прожиточного минимума, установленной в городе Москве в расчете на душу населения, и одновременного наличия в распоряжении органа (организации) социальной защиты населения города Москвы, принявшего (принявшей) решение о признании гражданина нуждающимся в социальном обслуживании, сведений, влияющих на размер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 принимается одно решение об изменении условий платы за предоставление социальных услуг по основаниям, указанным в </w:t>
      </w:r>
      <w:hyperlink w:anchor="P274">
        <w:r>
          <w:rPr>
            <w:color w:val="0000FF"/>
          </w:rPr>
          <w:t>пунктах 7.1.2</w:t>
        </w:r>
      </w:hyperlink>
      <w:r>
        <w:t xml:space="preserve">, </w:t>
      </w:r>
      <w:hyperlink w:anchor="P276">
        <w:r>
          <w:rPr>
            <w:color w:val="0000FF"/>
          </w:rPr>
          <w:t>7.1.4</w:t>
        </w:r>
      </w:hyperlink>
      <w:r>
        <w:t xml:space="preserve"> настоящего Порядка, в срок не позднее 10 рабочих дней со дня изменения величины прожиточного минимума, установленной в городе Москве в расчете на душу населения.</w:t>
      </w:r>
    </w:p>
    <w:p w:rsidR="00AE48EA" w:rsidRDefault="00AE48EA">
      <w:pPr>
        <w:pStyle w:val="ConsPlusNormal"/>
        <w:jc w:val="both"/>
      </w:pPr>
      <w:r>
        <w:t xml:space="preserve">(в ред. </w:t>
      </w:r>
      <w:hyperlink r:id="rId126">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7.9. Уполномоченные организации осуществляют межведомственное взаимодействие с территориальным отделением Фонда пенсионного и социального страхования Российской Федерации по г. Москве и Московской области в целях получения сведений о выплачиваемых указанным органом, осуществляющим пенсионное обеспечение, размерах пенсии по инвалидности и (или) по старости получателю социальных услуг, получающему социальное обслуживание в форме социального обслуживания на дому или в полустационарной форме, и членов его семьи, при индексации размеров указанных пенсий в соответствии с законодательством Российской Федерации.</w:t>
      </w:r>
    </w:p>
    <w:p w:rsidR="00AE48EA" w:rsidRDefault="00AE48EA">
      <w:pPr>
        <w:pStyle w:val="ConsPlusNormal"/>
        <w:jc w:val="both"/>
      </w:pPr>
      <w:r>
        <w:t xml:space="preserve">(в ред. постановлений Правительства Москвы от 06.07.2022 </w:t>
      </w:r>
      <w:hyperlink r:id="rId127">
        <w:r>
          <w:rPr>
            <w:color w:val="0000FF"/>
          </w:rPr>
          <w:t>N 1426-ПП</w:t>
        </w:r>
      </w:hyperlink>
      <w:r>
        <w:t xml:space="preserve">, от 05.09.2023 </w:t>
      </w:r>
      <w:hyperlink r:id="rId128">
        <w:r>
          <w:rPr>
            <w:color w:val="0000FF"/>
          </w:rPr>
          <w:t>N 1692-ПП</w:t>
        </w:r>
      </w:hyperlink>
      <w:r>
        <w:t xml:space="preserve">, от </w:t>
      </w:r>
      <w:r>
        <w:lastRenderedPageBreak/>
        <w:t xml:space="preserve">10.06.2025 </w:t>
      </w:r>
      <w:hyperlink r:id="rId129">
        <w:r>
          <w:rPr>
            <w:color w:val="0000FF"/>
          </w:rPr>
          <w:t>N 1330-ПП</w:t>
        </w:r>
      </w:hyperlink>
      <w:r>
        <w:t>)</w:t>
      </w:r>
    </w:p>
    <w:p w:rsidR="00AE48EA" w:rsidRDefault="00AE48EA">
      <w:pPr>
        <w:pStyle w:val="ConsPlusNormal"/>
        <w:spacing w:before="220"/>
        <w:ind w:firstLine="540"/>
        <w:jc w:val="both"/>
      </w:pPr>
      <w:r>
        <w:t>7.10. Копия решения об изменении условий платы за предоставление социальных услуг в срок не позднее одного рабочего дня, следующего за днем принятия такого решения, направляется поставщику социальных услуг, заключившему договор с получателем социальных услуг, способом, обеспечивающим подтверждение получения копии этого решения.</w:t>
      </w:r>
    </w:p>
    <w:p w:rsidR="00AE48EA" w:rsidRDefault="00AE48EA">
      <w:pPr>
        <w:pStyle w:val="ConsPlusNormal"/>
        <w:spacing w:before="220"/>
        <w:ind w:firstLine="540"/>
        <w:jc w:val="both"/>
      </w:pPr>
      <w:r>
        <w:t>7.11. Поставщик социальных услуг в срок не позднее одного рабочего дня, следующего за днем получения копии решения об изменении условий платы за предоставление социальных услуг, изменяет в одностороннем порядке размер платы за предоставление социальных услуг, установленной договором, с 1-го числа месяца, следующего за месяцем, в котором принято решение об изменении условий платы за предоставление социальных услуг.</w:t>
      </w:r>
    </w:p>
    <w:p w:rsidR="00AE48EA" w:rsidRDefault="00AE48EA">
      <w:pPr>
        <w:pStyle w:val="ConsPlusNormal"/>
        <w:spacing w:before="220"/>
        <w:ind w:firstLine="540"/>
        <w:jc w:val="both"/>
      </w:pPr>
      <w:r>
        <w:t>7.12. Поставщик социальных услуг в срок не позднее трех рабочих дней со дня изменения размера платы за предоставление социальных услуг уведомляет о данном факте получателя социальных услуг и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способом, подтверждающим получение указанного уведомления.</w:t>
      </w:r>
    </w:p>
    <w:p w:rsidR="00AE48EA" w:rsidRDefault="00AE48EA">
      <w:pPr>
        <w:pStyle w:val="ConsPlusNormal"/>
        <w:jc w:val="both"/>
      </w:pPr>
      <w:r>
        <w:t xml:space="preserve">(в ред. </w:t>
      </w:r>
      <w:hyperlink r:id="rId130">
        <w:r>
          <w:rPr>
            <w:color w:val="0000FF"/>
          </w:rPr>
          <w:t>постановления</w:t>
        </w:r>
      </w:hyperlink>
      <w:r>
        <w:t xml:space="preserve"> Правительства Москвы от 06.07.2022 N 1426-ПП)</w:t>
      </w:r>
    </w:p>
    <w:p w:rsidR="00AE48EA" w:rsidRDefault="00AE48EA">
      <w:pPr>
        <w:pStyle w:val="ConsPlusNormal"/>
        <w:spacing w:before="220"/>
        <w:ind w:firstLine="540"/>
        <w:jc w:val="both"/>
      </w:pPr>
      <w:r>
        <w:t xml:space="preserve">7.13. Поставщикам социальных услуг, которые не участвуют в выполнении государственного задания и не являются участниками закупок социальных услуг для государственных нужд города Москвы, предоставляются субсидии из бюджета города Москвы в </w:t>
      </w:r>
      <w:hyperlink w:anchor="P698">
        <w:r>
          <w:rPr>
            <w:color w:val="0000FF"/>
          </w:rPr>
          <w:t>порядке</w:t>
        </w:r>
      </w:hyperlink>
      <w:r>
        <w:t xml:space="preserve"> и размерах, которые установлены </w:t>
      </w:r>
      <w:hyperlink w:anchor="P698">
        <w:r>
          <w:rPr>
            <w:color w:val="0000FF"/>
          </w:rPr>
          <w:t>приложением 4</w:t>
        </w:r>
      </w:hyperlink>
      <w:r>
        <w:t xml:space="preserve"> к настоящему постановлению.</w:t>
      </w:r>
    </w:p>
    <w:p w:rsidR="00AE48EA" w:rsidRDefault="00AE48EA">
      <w:pPr>
        <w:pStyle w:val="ConsPlusNormal"/>
        <w:jc w:val="both"/>
      </w:pPr>
    </w:p>
    <w:p w:rsidR="00AE48EA" w:rsidRDefault="00AE48EA">
      <w:pPr>
        <w:pStyle w:val="ConsPlusTitle"/>
        <w:jc w:val="center"/>
        <w:outlineLvl w:val="1"/>
      </w:pPr>
      <w:r>
        <w:t>8. Требования к деятельности поставщиков социальных услуг</w:t>
      </w:r>
    </w:p>
    <w:p w:rsidR="00AE48EA" w:rsidRDefault="00AE48EA">
      <w:pPr>
        <w:pStyle w:val="ConsPlusNormal"/>
        <w:jc w:val="both"/>
      </w:pPr>
    </w:p>
    <w:p w:rsidR="00AE48EA" w:rsidRDefault="00AE48EA">
      <w:pPr>
        <w:pStyle w:val="ConsPlusNormal"/>
        <w:ind w:firstLine="540"/>
        <w:jc w:val="both"/>
      </w:pPr>
      <w:bookmarkStart w:id="25" w:name="P299"/>
      <w:bookmarkEnd w:id="25"/>
      <w:r>
        <w:t xml:space="preserve">8.1. Поставщики социальных услуг обязаны соблюдать порядок и условия предоставления гражданам социальных услуг, установленные Федеральным </w:t>
      </w:r>
      <w:hyperlink r:id="rId131">
        <w:r>
          <w:rPr>
            <w:color w:val="0000FF"/>
          </w:rPr>
          <w:t>законом</w:t>
        </w:r>
      </w:hyperlink>
      <w:r>
        <w:t xml:space="preserve"> от 28 декабря 2013 г. N 442-ФЗ "Об основах социального обслуживания граждан в Российской Федерации", настоящим Порядком, а также соответствовать следующим требованиям:</w:t>
      </w:r>
    </w:p>
    <w:p w:rsidR="00AE48EA" w:rsidRDefault="00AE48EA">
      <w:pPr>
        <w:pStyle w:val="ConsPlusNormal"/>
        <w:spacing w:before="220"/>
        <w:ind w:firstLine="540"/>
        <w:jc w:val="both"/>
      </w:pPr>
      <w:r>
        <w:t xml:space="preserve">8.1.1. Утратил силу. - </w:t>
      </w:r>
      <w:hyperlink r:id="rId132">
        <w:r>
          <w:rPr>
            <w:color w:val="0000FF"/>
          </w:rPr>
          <w:t>Постановление</w:t>
        </w:r>
      </w:hyperlink>
      <w:r>
        <w:t xml:space="preserve"> Правительства Москвы от 11.04.2017 N 183-ПП.</w:t>
      </w:r>
    </w:p>
    <w:p w:rsidR="00AE48EA" w:rsidRDefault="00AE48EA">
      <w:pPr>
        <w:pStyle w:val="ConsPlusNormal"/>
        <w:spacing w:before="220"/>
        <w:ind w:firstLine="540"/>
        <w:jc w:val="both"/>
      </w:pPr>
      <w:r>
        <w:t xml:space="preserve">8.1.2. Обязательство поставщика социальных услуг о предоставлении социальных услуг по соответствующей форме социального обслуживания в соответствии с </w:t>
      </w:r>
      <w:hyperlink w:anchor="P465">
        <w:r>
          <w:rPr>
            <w:color w:val="0000FF"/>
          </w:rPr>
          <w:t>составом</w:t>
        </w:r>
      </w:hyperlink>
      <w:r>
        <w:t xml:space="preserve"> социальных услуг, утвержденным </w:t>
      </w:r>
      <w:hyperlink w:anchor="P465">
        <w:r>
          <w:rPr>
            <w:color w:val="0000FF"/>
          </w:rPr>
          <w:t>приложением 2</w:t>
        </w:r>
      </w:hyperlink>
      <w:r>
        <w:t xml:space="preserve"> к настоящему постановлению, и со стандартами социальных услуг, утвержденными в соответствии с </w:t>
      </w:r>
      <w:hyperlink w:anchor="P73">
        <w:r>
          <w:rPr>
            <w:color w:val="0000FF"/>
          </w:rPr>
          <w:t>пунктом 1.4</w:t>
        </w:r>
      </w:hyperlink>
      <w:r>
        <w:t xml:space="preserve"> настоящего Порядка.</w:t>
      </w:r>
    </w:p>
    <w:p w:rsidR="00AE48EA" w:rsidRDefault="00AE48EA">
      <w:pPr>
        <w:pStyle w:val="ConsPlusNormal"/>
        <w:spacing w:before="220"/>
        <w:ind w:firstLine="540"/>
        <w:jc w:val="both"/>
      </w:pPr>
      <w:r>
        <w:t>8.1.3. Обязательство поставщика социальных услуг о предоставлении социальных услуг получателям социальных услуг по стоимости социальных услуг, которая не превышает тарифы на социальные услуги, утвержденные Департаментом.</w:t>
      </w:r>
    </w:p>
    <w:p w:rsidR="00AE48EA" w:rsidRDefault="00AE48EA">
      <w:pPr>
        <w:pStyle w:val="ConsPlusNormal"/>
        <w:spacing w:before="220"/>
        <w:ind w:firstLine="540"/>
        <w:jc w:val="both"/>
      </w:pPr>
      <w:r>
        <w:t xml:space="preserve">8.1.4. Утратил силу. - </w:t>
      </w:r>
      <w:hyperlink r:id="rId133">
        <w:r>
          <w:rPr>
            <w:color w:val="0000FF"/>
          </w:rPr>
          <w:t>Постановление</w:t>
        </w:r>
      </w:hyperlink>
      <w:r>
        <w:t xml:space="preserve"> Правительства Москвы от 11.04.2017 N 183-ПП.</w:t>
      </w:r>
    </w:p>
    <w:p w:rsidR="00AE48EA" w:rsidRDefault="00AE48EA">
      <w:pPr>
        <w:pStyle w:val="ConsPlusNormal"/>
        <w:spacing w:before="220"/>
        <w:ind w:firstLine="540"/>
        <w:jc w:val="both"/>
      </w:pPr>
      <w:r>
        <w:t>8.1.5. Наличие на праве собственности, аренды, субаренды или безвозмездного пользования недвижимого имущества, необходимого для предоставления соответствующих социальных услуг.</w:t>
      </w:r>
    </w:p>
    <w:p w:rsidR="00AE48EA" w:rsidRDefault="00AE48EA">
      <w:pPr>
        <w:pStyle w:val="ConsPlusNormal"/>
        <w:spacing w:before="220"/>
        <w:ind w:firstLine="540"/>
        <w:jc w:val="both"/>
      </w:pPr>
      <w:r>
        <w:t>8.1.6. Регистрация в установленном порядке в качестве налогоплательщика (в том числе в случае осуществления деятельности через обособленные подразделения):</w:t>
      </w:r>
    </w:p>
    <w:p w:rsidR="00AE48EA" w:rsidRDefault="00AE48EA">
      <w:pPr>
        <w:pStyle w:val="ConsPlusNormal"/>
        <w:spacing w:before="220"/>
        <w:ind w:firstLine="540"/>
        <w:jc w:val="both"/>
      </w:pPr>
      <w:r>
        <w:t>8.1.6.1. В городе Москве и осуществление предоставления социальных услуг на территории города Москвы при предоставлении социального обслуживания в форме социального обслуживания на дому и (или) в полустационарной форме.</w:t>
      </w:r>
    </w:p>
    <w:p w:rsidR="00AE48EA" w:rsidRDefault="00AE48EA">
      <w:pPr>
        <w:pStyle w:val="ConsPlusNormal"/>
        <w:spacing w:before="220"/>
        <w:ind w:firstLine="540"/>
        <w:jc w:val="both"/>
      </w:pPr>
      <w:r>
        <w:t xml:space="preserve">8.1.6.2. В городе Москве либо в Московской области и осуществление предоставления </w:t>
      </w:r>
      <w:r>
        <w:lastRenderedPageBreak/>
        <w:t>социальных услуг на территории города Москвы и (или) Московской области при предоставлении социального обслуживания в стационарной форме социального обслуживания.</w:t>
      </w:r>
    </w:p>
    <w:p w:rsidR="00AE48EA" w:rsidRDefault="00AE48EA">
      <w:pPr>
        <w:pStyle w:val="ConsPlusNormal"/>
        <w:spacing w:before="220"/>
        <w:ind w:firstLine="540"/>
        <w:jc w:val="both"/>
      </w:pPr>
      <w:r>
        <w:t xml:space="preserve">8.1.7. Отсутствие приостановления деятельности в порядке, предусмотренном </w:t>
      </w:r>
      <w:hyperlink r:id="rId134">
        <w:r>
          <w:rPr>
            <w:color w:val="0000FF"/>
          </w:rPr>
          <w:t>Кодексом</w:t>
        </w:r>
      </w:hyperlink>
      <w:r>
        <w:t xml:space="preserve"> Российской Федерации об административных правонарушениях.</w:t>
      </w:r>
    </w:p>
    <w:p w:rsidR="00AE48EA" w:rsidRDefault="00AE48EA">
      <w:pPr>
        <w:pStyle w:val="ConsPlusNormal"/>
        <w:spacing w:before="220"/>
        <w:ind w:firstLine="540"/>
        <w:jc w:val="both"/>
      </w:pPr>
      <w:r>
        <w:t>8.1.8. Отсутствие проведения в отношении поставщика социальных услуг процедуры ликвидации или несостоятельности (банкротства) на день обращения поставщика социальных услуг о включении в Реестр поставщиков социальных услуг города Москвы.</w:t>
      </w:r>
    </w:p>
    <w:p w:rsidR="00AE48EA" w:rsidRDefault="00AE48EA">
      <w:pPr>
        <w:pStyle w:val="ConsPlusNormal"/>
        <w:spacing w:before="220"/>
        <w:ind w:firstLine="540"/>
        <w:jc w:val="both"/>
      </w:pPr>
      <w:r>
        <w:t xml:space="preserve">8.2. Соответствие поставщиков социальных услуг требованиям, указанным в </w:t>
      </w:r>
      <w:hyperlink w:anchor="P299">
        <w:r>
          <w:rPr>
            <w:color w:val="0000FF"/>
          </w:rPr>
          <w:t>пункте 8.1</w:t>
        </w:r>
      </w:hyperlink>
      <w:r>
        <w:t xml:space="preserve"> настоящего Порядка, является условием включения поставщиков социальных услуг в Реестр поставщиков социальных услуг города Москвы и нахождения в указанном Реестре.</w:t>
      </w:r>
    </w:p>
    <w:p w:rsidR="00AE48EA" w:rsidRDefault="00AE48EA">
      <w:pPr>
        <w:pStyle w:val="ConsPlusNormal"/>
        <w:spacing w:before="220"/>
        <w:ind w:firstLine="540"/>
        <w:jc w:val="both"/>
      </w:pPr>
      <w:r>
        <w:t>8.3. В случае приостановления или прекращения деятельности поставщика социальных услуг, с которым получателями социальных услуг заключены договоры о предоставлении социальных услуг в стационарной форме, в случаях, предусмотренных законодательством Российской Федерации, Департамент обеспечивает предоставление указанным получателям социальных услуг социального обслуживания в стационарной форме иными поставщиками социальных услуг, включенными в Реестр поставщиков социальных услуг города Москвы.</w:t>
      </w:r>
    </w:p>
    <w:p w:rsidR="00AE48EA" w:rsidRDefault="00AE48EA">
      <w:pPr>
        <w:pStyle w:val="ConsPlusNormal"/>
        <w:spacing w:before="220"/>
        <w:ind w:firstLine="540"/>
        <w:jc w:val="both"/>
      </w:pPr>
      <w:r>
        <w:t>8.4. Департамент осуществляет контроль за соответствием поставщиков социальных услуг требованиям, установленным настоящим Порядком, в том числе в рамках проведения регионального государственного контроля (надзора) в сфере социального обслуживания граждан в городе Москве, осуществляемого в порядке, установленном нормативным правовым актом Правительства Москвы.</w:t>
      </w: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right"/>
        <w:outlineLvl w:val="1"/>
      </w:pPr>
      <w:r>
        <w:t>Приложение</w:t>
      </w:r>
    </w:p>
    <w:p w:rsidR="00AE48EA" w:rsidRDefault="00AE48EA">
      <w:pPr>
        <w:pStyle w:val="ConsPlusNormal"/>
        <w:jc w:val="right"/>
      </w:pPr>
      <w:r>
        <w:t>к Порядку предоставления гражданам</w:t>
      </w:r>
    </w:p>
    <w:p w:rsidR="00AE48EA" w:rsidRDefault="00AE48EA">
      <w:pPr>
        <w:pStyle w:val="ConsPlusNormal"/>
        <w:jc w:val="right"/>
      </w:pPr>
      <w:r>
        <w:t>социальных услуг в городе Москве</w:t>
      </w:r>
    </w:p>
    <w:p w:rsidR="00AE48EA" w:rsidRDefault="00AE48EA">
      <w:pPr>
        <w:pStyle w:val="ConsPlusNormal"/>
        <w:jc w:val="both"/>
      </w:pPr>
    </w:p>
    <w:p w:rsidR="00AE48EA" w:rsidRDefault="00AE48EA">
      <w:pPr>
        <w:pStyle w:val="ConsPlusTitle"/>
        <w:jc w:val="center"/>
      </w:pPr>
      <w:bookmarkStart w:id="26" w:name="P322"/>
      <w:bookmarkEnd w:id="26"/>
      <w:r>
        <w:t>ПРАВИЛА</w:t>
      </w:r>
    </w:p>
    <w:p w:rsidR="00AE48EA" w:rsidRDefault="00AE48EA">
      <w:pPr>
        <w:pStyle w:val="ConsPlusTitle"/>
        <w:jc w:val="center"/>
      </w:pPr>
      <w:r>
        <w:t>ОБРАЩЕНИЯ О ПРЕДОСТАВЛЕНИИ СОВЕРШЕННОЛЕТНИМ ГРАЖДАНАМ</w:t>
      </w:r>
    </w:p>
    <w:p w:rsidR="00AE48EA" w:rsidRDefault="00AE48EA">
      <w:pPr>
        <w:pStyle w:val="ConsPlusTitle"/>
        <w:jc w:val="center"/>
      </w:pPr>
      <w:r>
        <w:t>СОЦИАЛЬНОГО ОБСЛУЖИВАНИЯ НА ДОМУ ИЛИ СОЦИАЛЬНОГО</w:t>
      </w:r>
    </w:p>
    <w:p w:rsidR="00AE48EA" w:rsidRDefault="00AE48EA">
      <w:pPr>
        <w:pStyle w:val="ConsPlusTitle"/>
        <w:jc w:val="center"/>
      </w:pPr>
      <w:r>
        <w:t>ОБСЛУЖИВАНИЯ В СТАЦИОНАРНОЙ ФОРМЕ, РАССМОТРЕНИЯ УКАЗАННЫХ</w:t>
      </w:r>
    </w:p>
    <w:p w:rsidR="00AE48EA" w:rsidRDefault="00AE48EA">
      <w:pPr>
        <w:pStyle w:val="ConsPlusTitle"/>
        <w:jc w:val="center"/>
      </w:pPr>
      <w:r>
        <w:t>ОБРАЩЕНИЙ И ПРИНЯТИЯ РЕШЕНИЙ ПО ТАКИМ ОБРАЩЕНИЯМ</w:t>
      </w:r>
    </w:p>
    <w:p w:rsidR="00AE48EA" w:rsidRDefault="00AE4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EA" w:rsidRDefault="00AE4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EA" w:rsidRDefault="00AE48EA">
            <w:pPr>
              <w:pStyle w:val="ConsPlusNormal"/>
              <w:jc w:val="center"/>
            </w:pPr>
            <w:r>
              <w:rPr>
                <w:color w:val="392C69"/>
              </w:rPr>
              <w:t>Список изменяющих документов</w:t>
            </w:r>
          </w:p>
          <w:p w:rsidR="00AE48EA" w:rsidRDefault="00AE48EA">
            <w:pPr>
              <w:pStyle w:val="ConsPlusNormal"/>
              <w:jc w:val="center"/>
            </w:pPr>
            <w:r>
              <w:rPr>
                <w:color w:val="392C69"/>
              </w:rPr>
              <w:t xml:space="preserve">(введены </w:t>
            </w:r>
            <w:hyperlink r:id="rId135">
              <w:r>
                <w:rPr>
                  <w:color w:val="0000FF"/>
                </w:rPr>
                <w:t>постановлением</w:t>
              </w:r>
            </w:hyperlink>
            <w:r>
              <w:rPr>
                <w:color w:val="392C69"/>
              </w:rPr>
              <w:t xml:space="preserve"> Правительства Москвы от 06.07.2022 N 1426-ПП;</w:t>
            </w:r>
          </w:p>
          <w:p w:rsidR="00AE48EA" w:rsidRDefault="00AE48EA">
            <w:pPr>
              <w:pStyle w:val="ConsPlusNormal"/>
              <w:jc w:val="center"/>
            </w:pPr>
            <w:r>
              <w:rPr>
                <w:color w:val="392C69"/>
              </w:rPr>
              <w:t>в ред. постановлений Правительства Москвы</w:t>
            </w:r>
          </w:p>
          <w:p w:rsidR="00AE48EA" w:rsidRDefault="00AE48EA">
            <w:pPr>
              <w:pStyle w:val="ConsPlusNormal"/>
              <w:jc w:val="center"/>
            </w:pPr>
            <w:r>
              <w:rPr>
                <w:color w:val="392C69"/>
              </w:rPr>
              <w:t xml:space="preserve">от 05.09.2023 </w:t>
            </w:r>
            <w:hyperlink r:id="rId136">
              <w:r>
                <w:rPr>
                  <w:color w:val="0000FF"/>
                </w:rPr>
                <w:t>N 1692-ПП</w:t>
              </w:r>
            </w:hyperlink>
            <w:r>
              <w:rPr>
                <w:color w:val="392C69"/>
              </w:rPr>
              <w:t xml:space="preserve">, от 17.09.2024 </w:t>
            </w:r>
            <w:hyperlink r:id="rId137">
              <w:r>
                <w:rPr>
                  <w:color w:val="0000FF"/>
                </w:rPr>
                <w:t>N 2111-ПП</w:t>
              </w:r>
            </w:hyperlink>
            <w:r>
              <w:rPr>
                <w:color w:val="392C69"/>
              </w:rPr>
              <w:t xml:space="preserve">, от 10.06.2025 </w:t>
            </w:r>
            <w:hyperlink r:id="rId138">
              <w:r>
                <w:rPr>
                  <w:color w:val="0000FF"/>
                </w:rPr>
                <w:t>N 1330-ПП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r>
    </w:tbl>
    <w:p w:rsidR="00AE48EA" w:rsidRDefault="00AE48EA">
      <w:pPr>
        <w:pStyle w:val="ConsPlusNormal"/>
        <w:jc w:val="both"/>
      </w:pPr>
    </w:p>
    <w:p w:rsidR="00AE48EA" w:rsidRDefault="00AE48EA">
      <w:pPr>
        <w:pStyle w:val="ConsPlusTitle"/>
        <w:jc w:val="center"/>
        <w:outlineLvl w:val="2"/>
      </w:pPr>
      <w:r>
        <w:t>1. Общие положения</w:t>
      </w:r>
    </w:p>
    <w:p w:rsidR="00AE48EA" w:rsidRDefault="00AE48EA">
      <w:pPr>
        <w:pStyle w:val="ConsPlusNormal"/>
        <w:jc w:val="both"/>
      </w:pPr>
    </w:p>
    <w:p w:rsidR="00AE48EA" w:rsidRDefault="00AE48EA">
      <w:pPr>
        <w:pStyle w:val="ConsPlusNormal"/>
        <w:ind w:firstLine="540"/>
        <w:jc w:val="both"/>
      </w:pPr>
      <w:r>
        <w:t xml:space="preserve">1.1. Правила обращения о предоставлении совершеннолетним гражданам социального обслуживания на дому или социального обслуживания в стационарной форме, рассмотрения указанных обращений и принятия решений по таким обращениям (далее - Правила) определяют порядок подачи заявлений о признании нуждающимися в социальном обслуживании для получения гражданами в возрасте старше 18 лет социальных услуг в форме социального обслуживания на дому или получения гражданами в возрасте старше 18 лет (в том числе </w:t>
      </w:r>
      <w:r>
        <w:lastRenderedPageBreak/>
        <w:t>недееспособными), не относящимися к категориям лиц, подвергшихся насилию, лиц, занимающихся бродяжничеством, и лиц без определенного места жительства, социальных услуг в стационарной форме социального обслуживания, правила и сроки рассмотрения указанных заявлений, правила и сроки принятия решений по таким заявлениям.</w:t>
      </w:r>
    </w:p>
    <w:p w:rsidR="00AE48EA" w:rsidRDefault="00AE48EA">
      <w:pPr>
        <w:pStyle w:val="ConsPlusNormal"/>
        <w:spacing w:before="220"/>
        <w:ind w:firstLine="540"/>
        <w:jc w:val="both"/>
      </w:pPr>
      <w:r>
        <w:t>1.2. Для признания гражданина нуждающимся в социальном обслуживании на дому или нуждающимся в социальном обслуживании в стационарной форме заявление о признании нуждающимся в социальном обслуживании (далее также - заявление) представляется:</w:t>
      </w:r>
    </w:p>
    <w:p w:rsidR="00AE48EA" w:rsidRDefault="00AE48EA">
      <w:pPr>
        <w:pStyle w:val="ConsPlusNormal"/>
        <w:spacing w:before="220"/>
        <w:ind w:firstLine="540"/>
        <w:jc w:val="both"/>
      </w:pPr>
      <w:r>
        <w:t>1.2.1. В филиалы Государственного бюджетного учреждения города Москвы "Многофункциональные центры предоставления государственных услуг города Москвы" (далее - МФЦ) по экстерриториальному принципу вне зависимости от места жительства гражданина в городе Москве.</w:t>
      </w:r>
    </w:p>
    <w:p w:rsidR="00AE48EA" w:rsidRDefault="00AE48EA">
      <w:pPr>
        <w:pStyle w:val="ConsPlusNormal"/>
        <w:spacing w:before="220"/>
        <w:ind w:firstLine="540"/>
        <w:jc w:val="both"/>
      </w:pPr>
      <w:r>
        <w:t>1.2.2. В электронной форме с использованием Портала государственных и муниципальных услуг (функций) города Москвы (далее - Портал).</w:t>
      </w:r>
    </w:p>
    <w:p w:rsidR="00AE48EA" w:rsidRDefault="00AE48EA">
      <w:pPr>
        <w:pStyle w:val="ConsPlusNormal"/>
        <w:spacing w:before="220"/>
        <w:ind w:firstLine="540"/>
        <w:jc w:val="both"/>
      </w:pPr>
      <w:r>
        <w:t>1.3. Форма заявления о признании нуждающимся в социальном обслуживании утверждается Департаментом труда и социальной защиты населения города Москвы (далее также - Департамент) на основании формы заявления о предоставлении социальных услуг,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и размещается на официальном сайте Департамента в информационно-телекоммуникационной сети Интернет.</w:t>
      </w:r>
    </w:p>
    <w:p w:rsidR="00AE48EA" w:rsidRDefault="00AE48EA">
      <w:pPr>
        <w:pStyle w:val="ConsPlusNormal"/>
        <w:jc w:val="both"/>
      </w:pPr>
      <w:r>
        <w:t xml:space="preserve">(в ред. </w:t>
      </w:r>
      <w:hyperlink r:id="rId139">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1.4. Возможность подачи заявления с использованием Портала предоставляется только зарегистрированным на Портале пользователям после получения ими стандартного или полного доступа к подсистеме Портала "личный кабинет" (далее - "личный кабинет" заявителя (законного представителя заявителя) на Портале) в соответствии с </w:t>
      </w:r>
      <w:hyperlink r:id="rId140">
        <w:r>
          <w:rPr>
            <w:color w:val="0000FF"/>
          </w:rPr>
          <w:t>приложениями 2</w:t>
        </w:r>
      </w:hyperlink>
      <w:r>
        <w:t xml:space="preserve"> и </w:t>
      </w:r>
      <w:hyperlink r:id="rId141">
        <w:r>
          <w:rPr>
            <w:color w:val="0000FF"/>
          </w:rPr>
          <w:t>3</w:t>
        </w:r>
      </w:hyperlink>
      <w:r>
        <w:t xml:space="preserve"> к постановлению Правительства Москвы от 7 февраля 2012 г. N 23-ПП "О доступе физических лиц, в том числе зарегистрированных в качестве индивидуальных предпринимателей, и юридических лиц к подсистеме "личный кабинет" государственной информационной системы "Портал государственных и муниципальных услуг (функций) города Москвы".</w:t>
      </w:r>
    </w:p>
    <w:p w:rsidR="00AE48EA" w:rsidRDefault="00AE48EA">
      <w:pPr>
        <w:pStyle w:val="ConsPlusNormal"/>
        <w:spacing w:before="220"/>
        <w:ind w:firstLine="540"/>
        <w:jc w:val="both"/>
      </w:pPr>
      <w:r>
        <w:t>1.5. При обращении в МФЦ с заявлением о признании нуждающимся в социальном обслуживании интересы гражданина могут представлять законный представитель и иное лицо, уполномоченное гражданином в установленном порядке, в том числе представитель из числа работников органа в сфере организации и деятельности по опеке, попечительству и патронажу в городе Москве.</w:t>
      </w:r>
    </w:p>
    <w:p w:rsidR="00AE48EA" w:rsidRDefault="00AE48EA">
      <w:pPr>
        <w:pStyle w:val="ConsPlusNormal"/>
        <w:spacing w:before="220"/>
        <w:ind w:firstLine="540"/>
        <w:jc w:val="both"/>
      </w:pPr>
      <w:r>
        <w:t>Прием заявления о признании нуждающимся в социальном обслуживании с использованием Портала от уполномоченного представителя гражданина не предусмотрен.</w:t>
      </w:r>
    </w:p>
    <w:p w:rsidR="00AE48EA" w:rsidRDefault="00AE48EA">
      <w:pPr>
        <w:pStyle w:val="ConsPlusNormal"/>
        <w:spacing w:before="220"/>
        <w:ind w:firstLine="540"/>
        <w:jc w:val="both"/>
      </w:pPr>
      <w:r>
        <w:t xml:space="preserve">1.6. Принятие решения о признании гражданина нуждающимся в социальном обслуживании на дому либо социальном обслуживании в стационарной </w:t>
      </w:r>
      <w:proofErr w:type="gramStart"/>
      <w:r>
        <w:t>форме</w:t>
      </w:r>
      <w:proofErr w:type="gramEnd"/>
      <w:r>
        <w:t xml:space="preserve"> либо об отказе в социальном обслуживании в указанных формах осуществляется:</w:t>
      </w:r>
    </w:p>
    <w:p w:rsidR="00AE48EA" w:rsidRDefault="00AE48EA">
      <w:pPr>
        <w:pStyle w:val="ConsPlusNormal"/>
        <w:spacing w:before="220"/>
        <w:ind w:firstLine="540"/>
        <w:jc w:val="both"/>
      </w:pPr>
      <w:r>
        <w:t>1.6.1. Организацией социальной защиты населения города Москвы, уполномоченной на рассмотрение вопросов социального обслуживания на дому (далее - уполномоченная организация в отношении предоставления социального обслуживания на дому).</w:t>
      </w:r>
    </w:p>
    <w:p w:rsidR="00AE48EA" w:rsidRDefault="00AE48EA">
      <w:pPr>
        <w:pStyle w:val="ConsPlusNormal"/>
        <w:jc w:val="both"/>
      </w:pPr>
      <w:r>
        <w:t xml:space="preserve">(п. 1.6.1 в ред. </w:t>
      </w:r>
      <w:hyperlink r:id="rId142">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1.6.2. Департаментом либо организацией социальной защиты населения города Москвы, уполномоченной на рассмотрение вопросов социального обслуживания в стационарной форме (далее - уполномоченная организация в отношении предоставления социального обслуживания в </w:t>
      </w:r>
      <w:r>
        <w:lastRenderedPageBreak/>
        <w:t>стационарной форме).</w:t>
      </w:r>
    </w:p>
    <w:p w:rsidR="00AE48EA" w:rsidRDefault="00AE48EA">
      <w:pPr>
        <w:pStyle w:val="ConsPlusNormal"/>
        <w:jc w:val="both"/>
      </w:pPr>
      <w:r>
        <w:t xml:space="preserve">(п. 1.6.2 в ред. </w:t>
      </w:r>
      <w:hyperlink r:id="rId143">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1.7. Принятие решения о признании гражданина нуждающимся в социальном обслуживании и форме предоставления ему социальных услуг осуществляется по итогам определения индивидуальной потребности гражданина в социальном обслуживании.</w:t>
      </w:r>
    </w:p>
    <w:p w:rsidR="00AE48EA" w:rsidRDefault="00AE48EA">
      <w:pPr>
        <w:pStyle w:val="ConsPlusNormal"/>
        <w:spacing w:before="220"/>
        <w:ind w:firstLine="540"/>
        <w:jc w:val="both"/>
      </w:pPr>
      <w:r>
        <w:t>Правила определения индивидуальной потребности гражданина в социальном обслуживании, включая критерии определения формы предоставления социального обслуживания и порядок проведения дополнительных оценочных мероприятий, направленных на определение формы предоставления социального обслуживания, утверждаются Департаментом и размещаются на его официальном сайте в информационно-телекоммуникационной сети Интернет.</w:t>
      </w:r>
    </w:p>
    <w:p w:rsidR="00AE48EA" w:rsidRDefault="00AE48EA">
      <w:pPr>
        <w:pStyle w:val="ConsPlusNormal"/>
        <w:jc w:val="both"/>
      </w:pPr>
      <w:r>
        <w:t xml:space="preserve">(в ред. </w:t>
      </w:r>
      <w:hyperlink r:id="rId144">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bookmarkStart w:id="27" w:name="P351"/>
      <w:bookmarkEnd w:id="27"/>
      <w:r>
        <w:t>1.8. Решение о признании гражданина нуждающимся в социальном обслуживании в стационарной форме принимается при наличии:</w:t>
      </w:r>
    </w:p>
    <w:p w:rsidR="00AE48EA" w:rsidRDefault="00AE48EA">
      <w:pPr>
        <w:pStyle w:val="ConsPlusNormal"/>
        <w:spacing w:before="220"/>
        <w:ind w:firstLine="540"/>
        <w:jc w:val="both"/>
      </w:pPr>
      <w:r>
        <w:t>1.8.1. Заключения врачебной комиссии с участием врача-психиатра, выданного медицинской организацией государственной системы здравоохранения города Москвы, оказывающей специализированную психиатрическую помощь, по форме, утвержденной Департаментом труда и социальной защиты населения города Москвы и Департаментом здравоохранения города Москвы (далее - заключение врачебной психиатрической комиссии).</w:t>
      </w:r>
    </w:p>
    <w:p w:rsidR="00AE48EA" w:rsidRDefault="00AE48EA">
      <w:pPr>
        <w:pStyle w:val="ConsPlusNormal"/>
        <w:spacing w:before="220"/>
        <w:ind w:firstLine="540"/>
        <w:jc w:val="both"/>
      </w:pPr>
      <w:r>
        <w:t>1.8.2. Выписки из медицинской карты амбулаторного, стационарного больного (форма 027/у), выданной медицинской организацией, к которой прикреплен заявитель на медицинское обслуживание или в которой заявитель проходил лечение (далее - выписка из медицинской карты формы 027/у).</w:t>
      </w:r>
    </w:p>
    <w:p w:rsidR="00AE48EA" w:rsidRDefault="00AE48EA">
      <w:pPr>
        <w:pStyle w:val="ConsPlusNormal"/>
        <w:jc w:val="both"/>
      </w:pPr>
    </w:p>
    <w:p w:rsidR="00AE48EA" w:rsidRDefault="00AE48EA">
      <w:pPr>
        <w:pStyle w:val="ConsPlusTitle"/>
        <w:jc w:val="center"/>
        <w:outlineLvl w:val="2"/>
      </w:pPr>
      <w:r>
        <w:t>2. Перечень документов (сведений), представляемых заявителем</w:t>
      </w:r>
    </w:p>
    <w:p w:rsidR="00AE48EA" w:rsidRDefault="00AE48EA">
      <w:pPr>
        <w:pStyle w:val="ConsPlusTitle"/>
        <w:jc w:val="center"/>
      </w:pPr>
      <w:r>
        <w:t>либо получаемых в рамках межведомственного</w:t>
      </w:r>
    </w:p>
    <w:p w:rsidR="00AE48EA" w:rsidRDefault="00AE48EA">
      <w:pPr>
        <w:pStyle w:val="ConsPlusTitle"/>
        <w:jc w:val="center"/>
      </w:pPr>
      <w:r>
        <w:t>информационного взаимодействия</w:t>
      </w:r>
    </w:p>
    <w:p w:rsidR="00AE48EA" w:rsidRDefault="00AE48EA">
      <w:pPr>
        <w:pStyle w:val="ConsPlusNormal"/>
        <w:jc w:val="both"/>
      </w:pPr>
    </w:p>
    <w:p w:rsidR="00AE48EA" w:rsidRDefault="00AE48EA">
      <w:pPr>
        <w:pStyle w:val="ConsPlusNormal"/>
        <w:ind w:firstLine="540"/>
        <w:jc w:val="both"/>
      </w:pPr>
      <w:r>
        <w:t>2.1. В заявление о признании нуждающимся в социальном обслуживании гражданином (далее - заявитель) включаются в том числе следующие сведения:</w:t>
      </w:r>
    </w:p>
    <w:p w:rsidR="00AE48EA" w:rsidRDefault="00AE48EA">
      <w:pPr>
        <w:pStyle w:val="ConsPlusNormal"/>
        <w:spacing w:before="220"/>
        <w:ind w:firstLine="540"/>
        <w:jc w:val="both"/>
      </w:pPr>
      <w:bookmarkStart w:id="28" w:name="P360"/>
      <w:bookmarkEnd w:id="28"/>
      <w:r>
        <w:t>2.1.1. Сведения о документе, удостоверяющем личность заявителя.</w:t>
      </w:r>
    </w:p>
    <w:p w:rsidR="00AE48EA" w:rsidRDefault="00AE48EA">
      <w:pPr>
        <w:pStyle w:val="ConsPlusNormal"/>
        <w:spacing w:before="220"/>
        <w:ind w:firstLine="540"/>
        <w:jc w:val="both"/>
      </w:pPr>
      <w:r>
        <w:t>2.1.2. Страховой номер индивидуального лицевого счета (СНИЛС).</w:t>
      </w:r>
    </w:p>
    <w:p w:rsidR="00AE48EA" w:rsidRDefault="00AE48EA">
      <w:pPr>
        <w:pStyle w:val="ConsPlusNormal"/>
        <w:spacing w:before="220"/>
        <w:ind w:firstLine="540"/>
        <w:jc w:val="both"/>
      </w:pPr>
      <w:bookmarkStart w:id="29" w:name="P362"/>
      <w:bookmarkEnd w:id="29"/>
      <w:r>
        <w:t>2.1.3. Сведения о месте жительства заявителя в городе Москве, вносимые на основании сведений документа, удостоверяющего его личность, либо в случае отсутствия таких сведений в документе, удостоверяющем его личность, на основании сведений документа, подтверждающего регистрацию заявителя по месту жительства в городе Москве.</w:t>
      </w:r>
    </w:p>
    <w:p w:rsidR="00AE48EA" w:rsidRDefault="00AE48EA">
      <w:pPr>
        <w:pStyle w:val="ConsPlusNormal"/>
        <w:spacing w:before="220"/>
        <w:ind w:firstLine="540"/>
        <w:jc w:val="both"/>
      </w:pPr>
      <w:r>
        <w:t>2.1.4. Сведения об адресе фактического места жительства заявителя в городе Москве на дату обращения.</w:t>
      </w:r>
    </w:p>
    <w:p w:rsidR="00AE48EA" w:rsidRDefault="00AE48EA">
      <w:pPr>
        <w:pStyle w:val="ConsPlusNormal"/>
        <w:spacing w:before="220"/>
        <w:ind w:firstLine="540"/>
        <w:jc w:val="both"/>
      </w:pPr>
      <w:r>
        <w:t>2.1.5. Сведения о наличии инвалидности у заявителя.</w:t>
      </w:r>
    </w:p>
    <w:p w:rsidR="00AE48EA" w:rsidRDefault="00AE48EA">
      <w:pPr>
        <w:pStyle w:val="ConsPlusNormal"/>
        <w:spacing w:before="220"/>
        <w:ind w:firstLine="540"/>
        <w:jc w:val="both"/>
      </w:pPr>
      <w:r>
        <w:t>2.1.6. Сведения о получаемой заявителем пенсии (пенсий) или пожизненном содержании.</w:t>
      </w:r>
    </w:p>
    <w:p w:rsidR="00AE48EA" w:rsidRDefault="00AE48EA">
      <w:pPr>
        <w:pStyle w:val="ConsPlusNormal"/>
        <w:spacing w:before="220"/>
        <w:ind w:firstLine="540"/>
        <w:jc w:val="both"/>
      </w:pPr>
      <w:r>
        <w:t>2.1.7. Сведения о членах семьи заявителя из числа супруга (супруги), родителей и детей, в том числе совершеннолетних, а также внуков (далее - члены семьи), независимо от факта совместного проживания и их места жительства.</w:t>
      </w:r>
    </w:p>
    <w:p w:rsidR="00AE48EA" w:rsidRDefault="00AE48EA">
      <w:pPr>
        <w:pStyle w:val="ConsPlusNormal"/>
        <w:jc w:val="both"/>
      </w:pPr>
      <w:r>
        <w:t xml:space="preserve">(в ред. </w:t>
      </w:r>
      <w:hyperlink r:id="rId145">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lastRenderedPageBreak/>
        <w:t>2.1.8. Сведения об обстоятельствах, объективно препятствующих выполнению членами семьи обязанностей по уходу за заявителем.</w:t>
      </w:r>
    </w:p>
    <w:p w:rsidR="00AE48EA" w:rsidRDefault="00AE48EA">
      <w:pPr>
        <w:pStyle w:val="ConsPlusNormal"/>
        <w:spacing w:before="220"/>
        <w:ind w:firstLine="540"/>
        <w:jc w:val="both"/>
      </w:pPr>
      <w:r>
        <w:t>2.1.9. Сведения о документах, подтверждающих доходы членов семьи за последние 12 календарных месяцев, предшествующих месяцу подачи заявления.</w:t>
      </w:r>
    </w:p>
    <w:p w:rsidR="00AE48EA" w:rsidRDefault="00AE48EA">
      <w:pPr>
        <w:pStyle w:val="ConsPlusNormal"/>
        <w:spacing w:before="220"/>
        <w:ind w:firstLine="540"/>
        <w:jc w:val="both"/>
      </w:pPr>
      <w:r>
        <w:t xml:space="preserve">2.2. При подаче заявления в отношении лица, находящегося под опекой или попечительством, в заявлении помимо сведений, указанных в </w:t>
      </w:r>
      <w:hyperlink w:anchor="P360">
        <w:r>
          <w:rPr>
            <w:color w:val="0000FF"/>
          </w:rPr>
          <w:t>пунктах 2.1.1</w:t>
        </w:r>
      </w:hyperlink>
      <w:r>
        <w:t xml:space="preserve"> - </w:t>
      </w:r>
      <w:hyperlink w:anchor="P362">
        <w:r>
          <w:rPr>
            <w:color w:val="0000FF"/>
          </w:rPr>
          <w:t>2.1.3</w:t>
        </w:r>
      </w:hyperlink>
      <w:r>
        <w:t xml:space="preserve"> настоящих Правил, заполняются указанные сведения также в отношении законного представителя заявителя.</w:t>
      </w:r>
    </w:p>
    <w:p w:rsidR="00AE48EA" w:rsidRDefault="00AE48EA">
      <w:pPr>
        <w:pStyle w:val="ConsPlusNormal"/>
        <w:spacing w:before="220"/>
        <w:ind w:firstLine="540"/>
        <w:jc w:val="both"/>
      </w:pPr>
      <w:r>
        <w:t>2.3. При подаче заявления заявителем дается согласие на обработку персональных данных, проверку сведений, содержащихся в заявлении и иных представляемых им документах, в том числе сведений о доходах членов семьи. Заявитель несет ответственность за достоверность сведений, содержащихся в заявлении и иных представляемых им документах.</w:t>
      </w:r>
    </w:p>
    <w:p w:rsidR="00AE48EA" w:rsidRDefault="00AE48EA">
      <w:pPr>
        <w:pStyle w:val="ConsPlusNormal"/>
        <w:spacing w:before="220"/>
        <w:ind w:firstLine="540"/>
        <w:jc w:val="both"/>
      </w:pPr>
      <w:bookmarkStart w:id="30" w:name="P372"/>
      <w:bookmarkEnd w:id="30"/>
      <w:r>
        <w:t>2.4. К подаваемому при обращении в МФЦ заявлению предъявляется подлинник, а к заявлению, подаваемому с использованием Портала, прикрепляются электронные копии (электронные образы) следующих документов:</w:t>
      </w:r>
    </w:p>
    <w:p w:rsidR="00AE48EA" w:rsidRDefault="00AE48EA">
      <w:pPr>
        <w:pStyle w:val="ConsPlusNormal"/>
        <w:spacing w:before="220"/>
        <w:ind w:firstLine="540"/>
        <w:jc w:val="both"/>
      </w:pPr>
      <w:r>
        <w:t>2.4.1. Документы, подтверждающие обстоятельства, объективно препятствующие выполнению членами семьи обязанностей по уходу за заявителем (в том числе о наличии у члена семьи болезни продолжительностью более одного месяца, достижении членом семьи пенсионного возраста, отдаленности их проживания от заявителя, о наличии у члена семьи частых и продолжительных командировок).</w:t>
      </w:r>
    </w:p>
    <w:p w:rsidR="00AE48EA" w:rsidRDefault="00AE48EA">
      <w:pPr>
        <w:pStyle w:val="ConsPlusNormal"/>
        <w:spacing w:before="220"/>
        <w:ind w:firstLine="540"/>
        <w:jc w:val="both"/>
      </w:pPr>
      <w:r>
        <w:t>2.4.2. Документы, подтверждающие доходы членов семьи за последние 12 календарных месяцев, предшествующих месяцу подачи заявления, в части доходов, полученных в рамках применения специального налогового режима "Налог на профессиональный доход", доходов, полученных за пределами территории Российской Федерации, и доходов, не подлежащих налогообложению.</w:t>
      </w:r>
    </w:p>
    <w:p w:rsidR="00AE48EA" w:rsidRDefault="00AE48EA">
      <w:pPr>
        <w:pStyle w:val="ConsPlusNormal"/>
        <w:spacing w:before="220"/>
        <w:ind w:firstLine="540"/>
        <w:jc w:val="both"/>
      </w:pPr>
      <w:r>
        <w:t>2.4.3. Документы, подтверждающие факт получения заявителем и членом семьи пенсии (пенсий) или пожизненного содержания (в случае если назначение пенсии или пожизненного содержания осуществлено пенсионными органами федерального органа исполнительной власти или иной ведомственной пенсионной службой либо негосударственным пенсионным фондом).</w:t>
      </w:r>
    </w:p>
    <w:p w:rsidR="00AE48EA" w:rsidRDefault="00AE48EA">
      <w:pPr>
        <w:pStyle w:val="ConsPlusNormal"/>
        <w:spacing w:before="220"/>
        <w:ind w:firstLine="540"/>
        <w:jc w:val="both"/>
      </w:pPr>
      <w:r>
        <w:t xml:space="preserve">2.5. При обращении в МФЦ представителя заявителя помимо заявления и документов, указанных в </w:t>
      </w:r>
      <w:hyperlink w:anchor="P372">
        <w:r>
          <w:rPr>
            <w:color w:val="0000FF"/>
          </w:rPr>
          <w:t>пункте 2.4</w:t>
        </w:r>
      </w:hyperlink>
      <w:r>
        <w:t xml:space="preserve"> настоящих Правил, им представляется документ, удостоверяющий его личность, и документ, подтверждающий полномочия представителя заявителя.</w:t>
      </w:r>
    </w:p>
    <w:p w:rsidR="00AE48EA" w:rsidRDefault="00AE48EA">
      <w:pPr>
        <w:pStyle w:val="ConsPlusNormal"/>
        <w:spacing w:before="220"/>
        <w:ind w:firstLine="540"/>
        <w:jc w:val="both"/>
      </w:pPr>
      <w:r>
        <w:t>При этом для уполномоченного лица, не являющегося законным представителем заявителя, документом, подтверждающим полномочия,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w:t>
      </w:r>
    </w:p>
    <w:p w:rsidR="00AE48EA" w:rsidRDefault="00AE48EA">
      <w:pPr>
        <w:pStyle w:val="ConsPlusNormal"/>
        <w:spacing w:before="220"/>
        <w:ind w:firstLine="540"/>
        <w:jc w:val="both"/>
      </w:pPr>
      <w:bookmarkStart w:id="31" w:name="P378"/>
      <w:bookmarkEnd w:id="31"/>
      <w:r>
        <w:t>2.6. Сведения, получаемые уполномоченной организацией в отношении предоставления социального обслуживания на дому самостоятельно с использованием межведомственного информационного взаимодействия, в том числе посредством доступа к сведениям Базового регистра информации, необходимой для предоставления государственных услуг в городе Москве (далее - Базовый регистр), иных информационных систем и информационных ресурсов:</w:t>
      </w:r>
    </w:p>
    <w:p w:rsidR="00AE48EA" w:rsidRDefault="00AE48EA">
      <w:pPr>
        <w:pStyle w:val="ConsPlusNormal"/>
        <w:jc w:val="both"/>
      </w:pPr>
      <w:r>
        <w:t xml:space="preserve">(в ред. </w:t>
      </w:r>
      <w:hyperlink r:id="rId146">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2.6.1. Сведения, подтверждающие место жительства заявителя в городе Москве.</w:t>
      </w:r>
    </w:p>
    <w:p w:rsidR="00AE48EA" w:rsidRDefault="00AE48EA">
      <w:pPr>
        <w:pStyle w:val="ConsPlusNormal"/>
        <w:spacing w:before="220"/>
        <w:ind w:firstLine="540"/>
        <w:jc w:val="both"/>
      </w:pPr>
      <w:r>
        <w:t>2.6.2. Сведения о страховом номере индивидуального лицевого счета (СНИЛС).</w:t>
      </w:r>
    </w:p>
    <w:p w:rsidR="00AE48EA" w:rsidRDefault="00AE48EA">
      <w:pPr>
        <w:pStyle w:val="ConsPlusNormal"/>
        <w:spacing w:before="220"/>
        <w:ind w:firstLine="540"/>
        <w:jc w:val="both"/>
      </w:pPr>
      <w:r>
        <w:lastRenderedPageBreak/>
        <w:t>2.6.3. Сведения об инвалидности из государственной информационной системы "Единая централизованная цифровая платформа в социальной сфере" (при обращении заявителя из числа инвалидов).</w:t>
      </w:r>
    </w:p>
    <w:p w:rsidR="00AE48EA" w:rsidRDefault="00AE48EA">
      <w:pPr>
        <w:pStyle w:val="ConsPlusNormal"/>
        <w:jc w:val="both"/>
      </w:pPr>
      <w:r>
        <w:t xml:space="preserve">(в ред. </w:t>
      </w:r>
      <w:hyperlink r:id="rId147">
        <w:r>
          <w:rPr>
            <w:color w:val="0000FF"/>
          </w:rPr>
          <w:t>постановления</w:t>
        </w:r>
      </w:hyperlink>
      <w:r>
        <w:t xml:space="preserve"> Правительства Москвы от 17.09.2024 N 2111-ПП)</w:t>
      </w:r>
    </w:p>
    <w:p w:rsidR="00AE48EA" w:rsidRDefault="00AE48EA">
      <w:pPr>
        <w:pStyle w:val="ConsPlusNormal"/>
        <w:spacing w:before="220"/>
        <w:ind w:firstLine="540"/>
        <w:jc w:val="both"/>
      </w:pPr>
      <w:r>
        <w:t>2.6.4. Сведения, подтверждающие регистрацию актов гражданского состояния, которые произведены органами записи актов гражданского состояния в Российской Федерации (в целях подтверждения родственных отношений).</w:t>
      </w:r>
    </w:p>
    <w:p w:rsidR="00AE48EA" w:rsidRDefault="00AE48EA">
      <w:pPr>
        <w:pStyle w:val="ConsPlusNormal"/>
        <w:spacing w:before="220"/>
        <w:ind w:firstLine="540"/>
        <w:jc w:val="both"/>
      </w:pPr>
      <w:r>
        <w:t xml:space="preserve">2.6.5. Сведения о наличии лиц, осуществляющих уход за гражданином и являющихся получателями ежемесячных выплат, установленных </w:t>
      </w:r>
      <w:hyperlink r:id="rId148">
        <w:r>
          <w:rPr>
            <w:color w:val="0000FF"/>
          </w:rPr>
          <w:t>Указом</w:t>
        </w:r>
      </w:hyperlink>
      <w:r>
        <w:t xml:space="preserve">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AE48EA" w:rsidRDefault="00AE48EA">
      <w:pPr>
        <w:pStyle w:val="ConsPlusNormal"/>
        <w:jc w:val="both"/>
      </w:pPr>
      <w:r>
        <w:t xml:space="preserve">(п. 2.6.5 в ред. </w:t>
      </w:r>
      <w:hyperlink r:id="rId149">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2.6.6. Сведения о наличии у заявителя договора ренты и (или) договора пожизненного содержания с иждивением.</w:t>
      </w:r>
    </w:p>
    <w:p w:rsidR="00AE48EA" w:rsidRDefault="00AE48EA">
      <w:pPr>
        <w:pStyle w:val="ConsPlusNormal"/>
        <w:spacing w:before="220"/>
        <w:ind w:firstLine="540"/>
        <w:jc w:val="both"/>
      </w:pPr>
      <w:r>
        <w:t>2.6.7. Сведения о решении органа опеки и попечительства о назначении опекуна или попечителя заявителю, признанному судом недееспособным или ограниченно дееспособным (при обращении о предоставлении социального обслуживания недееспособному или ограниченному в дееспособности заявителю).</w:t>
      </w:r>
    </w:p>
    <w:p w:rsidR="00AE48EA" w:rsidRDefault="00AE48EA">
      <w:pPr>
        <w:pStyle w:val="ConsPlusNormal"/>
        <w:spacing w:before="220"/>
        <w:ind w:firstLine="540"/>
        <w:jc w:val="both"/>
      </w:pPr>
      <w:r>
        <w:t xml:space="preserve">2.6.8. Сведения о решении органа опеки и попечительства, принятом в соответствии со </w:t>
      </w:r>
      <w:hyperlink r:id="rId150">
        <w:r>
          <w:rPr>
            <w:color w:val="0000FF"/>
          </w:rPr>
          <w:t>статьей 41</w:t>
        </w:r>
      </w:hyperlink>
      <w:r>
        <w:t xml:space="preserve"> Закона Российской Федерации от 2 июля 1992 г. N 3185-1 "О психиатрической помощи и гарантиях прав граждан при ее оказании" (при обращении о предоставлении социального обслуживания недееспособному заявителю, не способному по своему состоянию обратиться с заявлением).</w:t>
      </w:r>
    </w:p>
    <w:p w:rsidR="00AE48EA" w:rsidRDefault="00AE48EA">
      <w:pPr>
        <w:pStyle w:val="ConsPlusNormal"/>
        <w:spacing w:before="220"/>
        <w:ind w:firstLine="540"/>
        <w:jc w:val="both"/>
      </w:pPr>
      <w:r>
        <w:t>2.6.9. Сведения об отнесении заявителя к категории граждан, которым социальное обслуживание предоставляется бесплатно.</w:t>
      </w:r>
    </w:p>
    <w:p w:rsidR="00AE48EA" w:rsidRDefault="00AE48EA">
      <w:pPr>
        <w:pStyle w:val="ConsPlusNormal"/>
        <w:spacing w:before="220"/>
        <w:ind w:firstLine="540"/>
        <w:jc w:val="both"/>
      </w:pPr>
      <w:r>
        <w:t xml:space="preserve">2.6.10. Сведения, подтверждающие доходы заявителя и членов его семьи, учитываемые при расчете среднедушевого дохода для предоставления социальных услуг в соответствии с </w:t>
      </w:r>
      <w:hyperlink r:id="rId151">
        <w:r>
          <w:rPr>
            <w:color w:val="0000FF"/>
          </w:rPr>
          <w:t>постановлением</w:t>
        </w:r>
      </w:hyperlink>
      <w: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в том числе в части следующих сведений:</w:t>
      </w:r>
    </w:p>
    <w:p w:rsidR="00AE48EA" w:rsidRDefault="00AE48EA">
      <w:pPr>
        <w:pStyle w:val="ConsPlusNormal"/>
        <w:jc w:val="both"/>
      </w:pPr>
      <w:r>
        <w:t xml:space="preserve">(в ред. </w:t>
      </w:r>
      <w:hyperlink r:id="rId152">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2.6.10.1. Сведения о размере пенсии (пенсий) заявителя и членов семьи, которые выплачиваются Фондом пенсионного и социального страхования Российской Федерации.</w:t>
      </w:r>
    </w:p>
    <w:p w:rsidR="00AE48EA" w:rsidRDefault="00AE48EA">
      <w:pPr>
        <w:pStyle w:val="ConsPlusNormal"/>
        <w:jc w:val="both"/>
      </w:pPr>
      <w:r>
        <w:t xml:space="preserve">(в ред. </w:t>
      </w:r>
      <w:hyperlink r:id="rId153">
        <w:r>
          <w:rPr>
            <w:color w:val="0000FF"/>
          </w:rPr>
          <w:t>постановления</w:t>
        </w:r>
      </w:hyperlink>
      <w:r>
        <w:t xml:space="preserve"> Правительства Москвы от 05.09.2023 N 1692-ПП)</w:t>
      </w:r>
    </w:p>
    <w:p w:rsidR="00AE48EA" w:rsidRDefault="00AE48EA">
      <w:pPr>
        <w:pStyle w:val="ConsPlusNormal"/>
        <w:spacing w:before="220"/>
        <w:ind w:firstLine="540"/>
        <w:jc w:val="both"/>
      </w:pPr>
      <w:r>
        <w:t>2.6.10.2. Сведения, подтверждающие факт получения (неполучения) заявителем и членом семьи пособий, компенсаций и других социальных выплат и их размере в случае их назначения.</w:t>
      </w:r>
    </w:p>
    <w:p w:rsidR="00AE48EA" w:rsidRDefault="00AE48EA">
      <w:pPr>
        <w:pStyle w:val="ConsPlusNormal"/>
        <w:spacing w:before="220"/>
        <w:ind w:firstLine="540"/>
        <w:jc w:val="both"/>
      </w:pPr>
      <w:r>
        <w:t>2.6.10.3. Сведения о доходах от трудовой и (или) иной установленной федеральным законодательством деятельности.</w:t>
      </w:r>
    </w:p>
    <w:p w:rsidR="00AE48EA" w:rsidRDefault="00AE48EA">
      <w:pPr>
        <w:pStyle w:val="ConsPlusNormal"/>
        <w:spacing w:before="220"/>
        <w:ind w:firstLine="540"/>
        <w:jc w:val="both"/>
      </w:pPr>
      <w:r>
        <w:t>2.6.10.4. Сведения о наличии у заявителя и членов семьи в собственности недвижимого и движимого имущества, находящегося в Российской Федерации.</w:t>
      </w:r>
    </w:p>
    <w:p w:rsidR="00AE48EA" w:rsidRDefault="00AE48EA">
      <w:pPr>
        <w:pStyle w:val="ConsPlusNormal"/>
        <w:jc w:val="both"/>
      </w:pPr>
    </w:p>
    <w:p w:rsidR="00AE48EA" w:rsidRDefault="00AE48EA">
      <w:pPr>
        <w:pStyle w:val="ConsPlusTitle"/>
        <w:jc w:val="center"/>
        <w:outlineLvl w:val="2"/>
      </w:pPr>
      <w:r>
        <w:t>3. Правила приема заявлений о признании нуждающимися</w:t>
      </w:r>
    </w:p>
    <w:p w:rsidR="00AE48EA" w:rsidRDefault="00AE48EA">
      <w:pPr>
        <w:pStyle w:val="ConsPlusTitle"/>
        <w:jc w:val="center"/>
      </w:pPr>
      <w:r>
        <w:t>в социальном обслуживании при обращении в МФЦ, правила</w:t>
      </w:r>
    </w:p>
    <w:p w:rsidR="00AE48EA" w:rsidRDefault="00AE48EA">
      <w:pPr>
        <w:pStyle w:val="ConsPlusTitle"/>
        <w:jc w:val="center"/>
      </w:pPr>
      <w:r>
        <w:t>рассмотрения заявлений, поступивших из МФЦ и поданных</w:t>
      </w:r>
    </w:p>
    <w:p w:rsidR="00AE48EA" w:rsidRDefault="00AE48EA">
      <w:pPr>
        <w:pStyle w:val="ConsPlusTitle"/>
        <w:jc w:val="center"/>
      </w:pPr>
      <w:r>
        <w:t>с использованием Портала, принятия по ним решений</w:t>
      </w:r>
    </w:p>
    <w:p w:rsidR="00AE48EA" w:rsidRDefault="00AE48EA">
      <w:pPr>
        <w:pStyle w:val="ConsPlusNormal"/>
        <w:jc w:val="both"/>
      </w:pPr>
    </w:p>
    <w:p w:rsidR="00AE48EA" w:rsidRDefault="00AE48EA">
      <w:pPr>
        <w:pStyle w:val="ConsPlusNormal"/>
        <w:ind w:firstLine="540"/>
        <w:jc w:val="both"/>
      </w:pPr>
      <w:r>
        <w:t>3.1. При обращении в МФЦ заявителя либо уполномоченного лица МФЦ:</w:t>
      </w:r>
    </w:p>
    <w:p w:rsidR="00AE48EA" w:rsidRDefault="00AE48EA">
      <w:pPr>
        <w:pStyle w:val="ConsPlusNormal"/>
        <w:spacing w:before="220"/>
        <w:ind w:firstLine="540"/>
        <w:jc w:val="both"/>
      </w:pPr>
      <w:bookmarkStart w:id="32" w:name="P405"/>
      <w:bookmarkEnd w:id="32"/>
      <w:r>
        <w:t>3.1.1. Осуществляет прием и регистрацию заявления и представленных документов в соответствующей информационной системе города Москвы в день обращения с заявлением.</w:t>
      </w:r>
    </w:p>
    <w:p w:rsidR="00AE48EA" w:rsidRDefault="00AE48EA">
      <w:pPr>
        <w:pStyle w:val="ConsPlusNormal"/>
        <w:spacing w:before="220"/>
        <w:ind w:firstLine="540"/>
        <w:jc w:val="both"/>
      </w:pPr>
      <w:r>
        <w:t xml:space="preserve">3.1.2. Обеспечивает при отсутствии оснований для отказа в приеме заявления, предусмотренных </w:t>
      </w:r>
      <w:hyperlink w:anchor="P414">
        <w:r>
          <w:rPr>
            <w:color w:val="0000FF"/>
          </w:rPr>
          <w:t>пунктом 3.3</w:t>
        </w:r>
      </w:hyperlink>
      <w:r>
        <w:t xml:space="preserve"> настоящих Правил, передачу заявления и представленных документов в уполномоченную организацию в отношении предоставления социального обслуживания на дому в срок не позднее окончания рабочего дня, следующего за днем регистрации заявления в МФЦ.</w:t>
      </w:r>
    </w:p>
    <w:p w:rsidR="00AE48EA" w:rsidRDefault="00AE48EA">
      <w:pPr>
        <w:pStyle w:val="ConsPlusNormal"/>
        <w:jc w:val="both"/>
      </w:pPr>
      <w:r>
        <w:t xml:space="preserve">(в ред. </w:t>
      </w:r>
      <w:hyperlink r:id="rId154">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3.1.3. Отказывает заявителю в приеме заявления и выдает по требованию заявителя уведомление об отказе в приеме заявления о признании нуждающимся в социальном обслуживании с указанием причин отказа при наличии оснований для отказа в приеме заявления, предусмотренных </w:t>
      </w:r>
      <w:hyperlink w:anchor="P414">
        <w:r>
          <w:rPr>
            <w:color w:val="0000FF"/>
          </w:rPr>
          <w:t>пунктом 3.3</w:t>
        </w:r>
      </w:hyperlink>
      <w:r>
        <w:t xml:space="preserve"> настоящих Правил.</w:t>
      </w:r>
    </w:p>
    <w:p w:rsidR="00AE48EA" w:rsidRDefault="00AE48EA">
      <w:pPr>
        <w:pStyle w:val="ConsPlusNormal"/>
        <w:spacing w:before="220"/>
        <w:ind w:firstLine="540"/>
        <w:jc w:val="both"/>
      </w:pPr>
      <w:r>
        <w:t>3.2. При поступлении заявления, поданного с использованием Портала, уполномоченная организация в отношении предоставления социального обслуживания на дому:</w:t>
      </w:r>
    </w:p>
    <w:p w:rsidR="00AE48EA" w:rsidRDefault="00AE48EA">
      <w:pPr>
        <w:pStyle w:val="ConsPlusNormal"/>
        <w:jc w:val="both"/>
      </w:pPr>
      <w:r>
        <w:t xml:space="preserve">(в ред. </w:t>
      </w:r>
      <w:hyperlink r:id="rId155">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bookmarkStart w:id="33" w:name="P411"/>
      <w:bookmarkEnd w:id="33"/>
      <w:r>
        <w:t>3.2.1. Осуществляет регистрацию заявления и прикрепленных к нему электронных копий (электронных образов) документов в соответствующей информационной системе города Москвы и в срок не позднее окончания рабочего дня, следующего за днем поступления заявления, направляет уведомление о регистрации заявления в "личный кабинет" заявителя (законного представителя заявителя) на Портале.</w:t>
      </w:r>
    </w:p>
    <w:p w:rsidR="00AE48EA" w:rsidRDefault="00AE48EA">
      <w:pPr>
        <w:pStyle w:val="ConsPlusNormal"/>
        <w:spacing w:before="220"/>
        <w:ind w:firstLine="540"/>
        <w:jc w:val="both"/>
      </w:pPr>
      <w:r>
        <w:t>3.2.2. Осуществляет проверку корректности и полноты сведений, указанных в заявлении, иных документах, представленных заявителем, на соответствие требованиям, предъявляемым к содержанию и оформлению таких документов (сведений) нормативными правовыми актами.</w:t>
      </w:r>
    </w:p>
    <w:p w:rsidR="00AE48EA" w:rsidRDefault="00AE48EA">
      <w:pPr>
        <w:pStyle w:val="ConsPlusNormal"/>
        <w:spacing w:before="220"/>
        <w:ind w:firstLine="540"/>
        <w:jc w:val="both"/>
      </w:pPr>
      <w:r>
        <w:t xml:space="preserve">3.2.3. При наличии предусмотренных </w:t>
      </w:r>
      <w:hyperlink w:anchor="P414">
        <w:r>
          <w:rPr>
            <w:color w:val="0000FF"/>
          </w:rPr>
          <w:t>пунктом 3.3</w:t>
        </w:r>
      </w:hyperlink>
      <w:r>
        <w:t xml:space="preserve"> настоящих Правил оснований для отказа в приеме заявления в срок не позднее окончания рабочего дня, следующего за днем регистрации заявления в соответствующей информационной системе города Москвы, вносит сведения об отказе в приеме заявления в соответствующую информационную систему города Москвы и направляет заявителю уведомление об отказе в приеме заявления о признании нуждающимся в социальном обслуживании в "личный кабинет" заявителя (законного представителя заявителя) на Портале.</w:t>
      </w:r>
    </w:p>
    <w:p w:rsidR="00AE48EA" w:rsidRDefault="00AE48EA">
      <w:pPr>
        <w:pStyle w:val="ConsPlusNormal"/>
        <w:spacing w:before="220"/>
        <w:ind w:firstLine="540"/>
        <w:jc w:val="both"/>
      </w:pPr>
      <w:bookmarkStart w:id="34" w:name="P414"/>
      <w:bookmarkEnd w:id="34"/>
      <w:r>
        <w:t>3.3. Основаниями для отказа в приеме заявления о признании нуждающимся в социальном обслуживании являются:</w:t>
      </w:r>
    </w:p>
    <w:p w:rsidR="00AE48EA" w:rsidRDefault="00AE48EA">
      <w:pPr>
        <w:pStyle w:val="ConsPlusNormal"/>
        <w:spacing w:before="220"/>
        <w:ind w:firstLine="540"/>
        <w:jc w:val="both"/>
      </w:pPr>
      <w:r>
        <w:t>3.3.1. Представление документов (сведений), утративших силу (данное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AE48EA" w:rsidRDefault="00AE48EA">
      <w:pPr>
        <w:pStyle w:val="ConsPlusNormal"/>
        <w:spacing w:before="220"/>
        <w:ind w:firstLine="540"/>
        <w:jc w:val="both"/>
      </w:pPr>
      <w:r>
        <w:t>3.3.2. Подача заявления от имени заявителя не уполномоченным на то лицом.</w:t>
      </w:r>
    </w:p>
    <w:p w:rsidR="00AE48EA" w:rsidRDefault="00AE48EA">
      <w:pPr>
        <w:pStyle w:val="ConsPlusNormal"/>
        <w:spacing w:before="220"/>
        <w:ind w:firstLine="540"/>
        <w:jc w:val="both"/>
      </w:pPr>
      <w:bookmarkStart w:id="35" w:name="P417"/>
      <w:bookmarkEnd w:id="35"/>
      <w:r>
        <w:t>3.4. Рассмотрение заявления о признании нуждающимся в социальном обслуживании осуществляется в срок, не превышающий 5 рабочих дней и исчисляемый с даты подачи заявления.</w:t>
      </w:r>
    </w:p>
    <w:p w:rsidR="00AE48EA" w:rsidRDefault="00AE48EA">
      <w:pPr>
        <w:pStyle w:val="ConsPlusNormal"/>
        <w:spacing w:before="220"/>
        <w:ind w:firstLine="540"/>
        <w:jc w:val="both"/>
      </w:pPr>
      <w:bookmarkStart w:id="36" w:name="P418"/>
      <w:bookmarkEnd w:id="36"/>
      <w:r>
        <w:t xml:space="preserve">3.5. В срок рассмотрения заявления, предусмотренный </w:t>
      </w:r>
      <w:hyperlink w:anchor="P417">
        <w:r>
          <w:rPr>
            <w:color w:val="0000FF"/>
          </w:rPr>
          <w:t>пунктом 3.4</w:t>
        </w:r>
      </w:hyperlink>
      <w:r>
        <w:t xml:space="preserve"> настоящих Правил, не включаются:</w:t>
      </w:r>
    </w:p>
    <w:p w:rsidR="00AE48EA" w:rsidRDefault="00AE48EA">
      <w:pPr>
        <w:pStyle w:val="ConsPlusNormal"/>
        <w:spacing w:before="220"/>
        <w:ind w:firstLine="540"/>
        <w:jc w:val="both"/>
      </w:pPr>
      <w:r>
        <w:lastRenderedPageBreak/>
        <w:t xml:space="preserve">3.5.1. Период проведения мероприятий по определению индивидуальной потребности гражданина в социальном обслуживании в соответствии с </w:t>
      </w:r>
      <w:hyperlink w:anchor="P427">
        <w:r>
          <w:rPr>
            <w:color w:val="0000FF"/>
          </w:rPr>
          <w:t>пунктом 3.6.4</w:t>
        </w:r>
      </w:hyperlink>
      <w:r>
        <w:t xml:space="preserve"> настоящих Правил, продолжительность которого не может превышать трех рабочих дней.</w:t>
      </w:r>
    </w:p>
    <w:p w:rsidR="00AE48EA" w:rsidRDefault="00AE48EA">
      <w:pPr>
        <w:pStyle w:val="ConsPlusNormal"/>
        <w:spacing w:before="220"/>
        <w:ind w:firstLine="540"/>
        <w:jc w:val="both"/>
      </w:pPr>
      <w:r>
        <w:t xml:space="preserve">3.5.2. Период получения в соответствии с </w:t>
      </w:r>
      <w:hyperlink w:anchor="P430">
        <w:r>
          <w:rPr>
            <w:color w:val="0000FF"/>
          </w:rPr>
          <w:t>пунктом 3.8</w:t>
        </w:r>
      </w:hyperlink>
      <w:r>
        <w:t xml:space="preserve"> настоящих Правил заключения врачебной психиатрической комиссии и выписки из медицинской карты формы 027/у, продолжительность которого не может превышать 14 рабочих дней.</w:t>
      </w:r>
    </w:p>
    <w:p w:rsidR="00AE48EA" w:rsidRDefault="00AE48EA">
      <w:pPr>
        <w:pStyle w:val="ConsPlusNormal"/>
        <w:spacing w:before="220"/>
        <w:ind w:firstLine="540"/>
        <w:jc w:val="both"/>
      </w:pPr>
      <w:r>
        <w:t xml:space="preserve">3.6. После регистрации заявления в соответствии с </w:t>
      </w:r>
      <w:hyperlink w:anchor="P405">
        <w:r>
          <w:rPr>
            <w:color w:val="0000FF"/>
          </w:rPr>
          <w:t>пунктами 3.1.1</w:t>
        </w:r>
      </w:hyperlink>
      <w:r>
        <w:t xml:space="preserve"> и </w:t>
      </w:r>
      <w:hyperlink w:anchor="P411">
        <w:r>
          <w:rPr>
            <w:color w:val="0000FF"/>
          </w:rPr>
          <w:t>3.2.1</w:t>
        </w:r>
      </w:hyperlink>
      <w:r>
        <w:t xml:space="preserve"> настоящих Правил и при отсутствии предусмотренных </w:t>
      </w:r>
      <w:hyperlink w:anchor="P414">
        <w:r>
          <w:rPr>
            <w:color w:val="0000FF"/>
          </w:rPr>
          <w:t>пунктом 3.3</w:t>
        </w:r>
      </w:hyperlink>
      <w:r>
        <w:t xml:space="preserve"> настоящих Правил оснований для отказа в приеме заявления уполномоченная организация в отношении предоставления социального обслуживания на дому:</w:t>
      </w:r>
    </w:p>
    <w:p w:rsidR="00AE48EA" w:rsidRDefault="00AE48EA">
      <w:pPr>
        <w:pStyle w:val="ConsPlusNormal"/>
        <w:jc w:val="both"/>
      </w:pPr>
      <w:r>
        <w:t xml:space="preserve">(в ред. </w:t>
      </w:r>
      <w:hyperlink r:id="rId156">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3.6.1. Осуществляет запрос сведений, указанных в </w:t>
      </w:r>
      <w:hyperlink w:anchor="P378">
        <w:r>
          <w:rPr>
            <w:color w:val="0000FF"/>
          </w:rPr>
          <w:t>пункте 2.6</w:t>
        </w:r>
      </w:hyperlink>
      <w:r>
        <w:t xml:space="preserve"> настоящих Правил, с использованием межведомственного информационного взаимодействия, в том числе посредством доступа к сведениям Базового регистра, иных информационных систем и информационных ресурсов, в срок не позднее двух рабочих дней со дня регистрации заявления в соответствующей информационной системе города Москвы.</w:t>
      </w:r>
    </w:p>
    <w:p w:rsidR="00AE48EA" w:rsidRDefault="00AE48EA">
      <w:pPr>
        <w:pStyle w:val="ConsPlusNormal"/>
        <w:spacing w:before="220"/>
        <w:ind w:firstLine="540"/>
        <w:jc w:val="both"/>
      </w:pPr>
      <w:r>
        <w:t>3.6.2. Проводит анализ сведений (документов), содержащихся в заявлении и иных документах, представленных заявителем, а также полученных по результатам межведомственного информационного взаимодействия, на предмет их достаточности для принятия решения о признании заявителя нуждающимся в социальном обслуживании.</w:t>
      </w:r>
    </w:p>
    <w:p w:rsidR="00AE48EA" w:rsidRDefault="00AE48EA">
      <w:pPr>
        <w:pStyle w:val="ConsPlusNormal"/>
        <w:spacing w:before="220"/>
        <w:ind w:firstLine="540"/>
        <w:jc w:val="both"/>
      </w:pPr>
      <w:r>
        <w:t xml:space="preserve">3.6.3. Определяет размер среднедушевого дохода для предоставления социальных услуг бесплатно в соответствии с </w:t>
      </w:r>
      <w:hyperlink r:id="rId157">
        <w:r>
          <w:rPr>
            <w:color w:val="0000FF"/>
          </w:rPr>
          <w:t>постановлением</w:t>
        </w:r>
      </w:hyperlink>
      <w:r>
        <w:t xml:space="preserve"> Правительства Российской Федерации от 23 декабря 2024 г. N 1873 "Об утверждении Правил определения среднедушевого дохода для предоставления социальных услуг бесплатно" в отношении обращений о предоставлении социального обслуживания заявителю, не относящемуся к категории граждан, которым социальное обслуживание предоставляется бесплатно.</w:t>
      </w:r>
    </w:p>
    <w:p w:rsidR="00AE48EA" w:rsidRDefault="00AE48EA">
      <w:pPr>
        <w:pStyle w:val="ConsPlusNormal"/>
        <w:jc w:val="both"/>
      </w:pPr>
      <w:r>
        <w:t xml:space="preserve">(в ред. </w:t>
      </w:r>
      <w:hyperlink r:id="rId158">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bookmarkStart w:id="37" w:name="P427"/>
      <w:bookmarkEnd w:id="37"/>
      <w:r>
        <w:t xml:space="preserve">3.6.4. Организует проведение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 исчисляемый в соответствии с </w:t>
      </w:r>
      <w:hyperlink w:anchor="P418">
        <w:r>
          <w:rPr>
            <w:color w:val="0000FF"/>
          </w:rPr>
          <w:t>пунктом 3.5</w:t>
        </w:r>
      </w:hyperlink>
      <w:r>
        <w:t xml:space="preserve"> настоящих Правил, по согласованию с заявителем.</w:t>
      </w:r>
    </w:p>
    <w:p w:rsidR="00AE48EA" w:rsidRDefault="00AE48EA">
      <w:pPr>
        <w:pStyle w:val="ConsPlusNormal"/>
        <w:spacing w:before="220"/>
        <w:ind w:firstLine="540"/>
        <w:jc w:val="both"/>
      </w:pPr>
      <w:bookmarkStart w:id="38" w:name="P428"/>
      <w:bookmarkEnd w:id="38"/>
      <w:r>
        <w:t xml:space="preserve">3.7. Уполномоченная организация в отношении предоставления социального обслуживания на дому в случае выявления у заявителя по результатам проведения мероприятий, предусмотренных </w:t>
      </w:r>
      <w:hyperlink w:anchor="P427">
        <w:r>
          <w:rPr>
            <w:color w:val="0000FF"/>
          </w:rPr>
          <w:t>пунктом 3.6.4</w:t>
        </w:r>
      </w:hyperlink>
      <w:r>
        <w:t xml:space="preserve"> настоящих Правил, потребности гражданина в социальном обслуживании в стационарной форме в срок не позднее окончания рабочего дня, следующего за днем завершения указанных мероприятий, формирует личное дело заявителя и направляет его в Департамент либо в уполномоченную организацию в отношении предоставления социального обслуживания в стационарной форме.</w:t>
      </w:r>
    </w:p>
    <w:p w:rsidR="00AE48EA" w:rsidRDefault="00AE48EA">
      <w:pPr>
        <w:pStyle w:val="ConsPlusNormal"/>
        <w:jc w:val="both"/>
      </w:pPr>
      <w:r>
        <w:t xml:space="preserve">(п. 3.7 в ред. </w:t>
      </w:r>
      <w:hyperlink r:id="rId159">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bookmarkStart w:id="39" w:name="P430"/>
      <w:bookmarkEnd w:id="39"/>
      <w:r>
        <w:t xml:space="preserve">3.8. При поступлении в соответствии с </w:t>
      </w:r>
      <w:hyperlink w:anchor="P428">
        <w:r>
          <w:rPr>
            <w:color w:val="0000FF"/>
          </w:rPr>
          <w:t>пунктом 3.7</w:t>
        </w:r>
      </w:hyperlink>
      <w:r>
        <w:t xml:space="preserve"> настоящих Правил личного дела заявителя Департамент, уполномоченная организация в отношении предоставления социального обслуживания в стационарной форме обращается к заявителю за получением согласия на получение медицинских документов, указанных в </w:t>
      </w:r>
      <w:hyperlink w:anchor="P351">
        <w:r>
          <w:rPr>
            <w:color w:val="0000FF"/>
          </w:rPr>
          <w:t>пункте 1.8</w:t>
        </w:r>
      </w:hyperlink>
      <w:r>
        <w:t xml:space="preserve"> настоящих Правил, и организует получение этих документов.</w:t>
      </w:r>
    </w:p>
    <w:p w:rsidR="00AE48EA" w:rsidRDefault="00AE48EA">
      <w:pPr>
        <w:pStyle w:val="ConsPlusNormal"/>
        <w:jc w:val="both"/>
      </w:pPr>
      <w:r>
        <w:t xml:space="preserve">(в ред. </w:t>
      </w:r>
      <w:hyperlink r:id="rId160">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Заявитель либо уполномоченное лицо по собственной инициативе вправе представить </w:t>
      </w:r>
      <w:r>
        <w:lastRenderedPageBreak/>
        <w:t>заключение врачебной психиатрической комиссии и выписку из медицинской карты формы 027/у.</w:t>
      </w:r>
    </w:p>
    <w:p w:rsidR="00AE48EA" w:rsidRDefault="00AE48EA">
      <w:pPr>
        <w:pStyle w:val="ConsPlusNormal"/>
        <w:spacing w:before="220"/>
        <w:ind w:firstLine="540"/>
        <w:jc w:val="both"/>
      </w:pPr>
      <w:r>
        <w:t xml:space="preserve">3.9. При отсутствии оснований для отказа в признании заявителя нуждающимся в социальном обслуживании, предусмотренных </w:t>
      </w:r>
      <w:hyperlink w:anchor="P443">
        <w:r>
          <w:rPr>
            <w:color w:val="0000FF"/>
          </w:rPr>
          <w:t>пунктом 3.13</w:t>
        </w:r>
      </w:hyperlink>
      <w:r>
        <w:t xml:space="preserve"> настоящих Правил, принимается решение о признании заявителя нуждающимся в социальном обслуживании, содержащее:</w:t>
      </w:r>
    </w:p>
    <w:p w:rsidR="00AE48EA" w:rsidRDefault="00AE48EA">
      <w:pPr>
        <w:pStyle w:val="ConsPlusNormal"/>
        <w:spacing w:before="220"/>
        <w:ind w:firstLine="540"/>
        <w:jc w:val="both"/>
      </w:pPr>
      <w:r>
        <w:t>3.9.1. Форму предоставления социальных услуг и сроки их предоставления.</w:t>
      </w:r>
    </w:p>
    <w:p w:rsidR="00AE48EA" w:rsidRDefault="00AE48EA">
      <w:pPr>
        <w:pStyle w:val="ConsPlusNormal"/>
        <w:spacing w:before="220"/>
        <w:ind w:firstLine="540"/>
        <w:jc w:val="both"/>
      </w:pPr>
      <w:r>
        <w:t>3.9.2. Условия предоставления социальных услуг (бесплатно, за плату, за частичную плату).</w:t>
      </w:r>
    </w:p>
    <w:p w:rsidR="00AE48EA" w:rsidRDefault="00AE48EA">
      <w:pPr>
        <w:pStyle w:val="ConsPlusNormal"/>
        <w:spacing w:before="220"/>
        <w:ind w:firstLine="540"/>
        <w:jc w:val="both"/>
      </w:pPr>
      <w:r>
        <w:t>3.10. При принятии решения о признании заявителя нуждающимся в социальном обслуживании в установленном порядке оформляется направление на получение социальных услуг, содержащее рекомендуемого поставщика социальных услуг из числа включенных в Реестр поставщиков социальных услуг города Москвы, составляется индивидуальная программа предоставления социальных услуг и уведомляется соответствующий поставщик социальных услуг о направлении к нему гражданина для заключения договора о предоставлении социальных услуг.</w:t>
      </w:r>
    </w:p>
    <w:p w:rsidR="00AE48EA" w:rsidRDefault="00AE48EA">
      <w:pPr>
        <w:pStyle w:val="ConsPlusNormal"/>
        <w:spacing w:before="220"/>
        <w:ind w:firstLine="540"/>
        <w:jc w:val="both"/>
      </w:pPr>
      <w:r>
        <w:t>3.11. В срок не позднее окончания рабочего дня, следующего за днем принятия решения о признании заявителя нуждающимся в социальном обслуживании, указанное решение с приложением направления на получение социальных услуг и индивидуальной программы предоставления социальных услуг направляется:</w:t>
      </w:r>
    </w:p>
    <w:p w:rsidR="00AE48EA" w:rsidRDefault="00AE48EA">
      <w:pPr>
        <w:pStyle w:val="ConsPlusNormal"/>
        <w:spacing w:before="220"/>
        <w:ind w:firstLine="540"/>
        <w:jc w:val="both"/>
      </w:pPr>
      <w:r>
        <w:t>3.11.1. В "личный кабинет" заявителя (законного представителя) на Портале - при подаче заявления с использованием Портала.</w:t>
      </w:r>
    </w:p>
    <w:p w:rsidR="00AE48EA" w:rsidRDefault="00AE48EA">
      <w:pPr>
        <w:pStyle w:val="ConsPlusNormal"/>
        <w:spacing w:before="220"/>
        <w:ind w:firstLine="540"/>
        <w:jc w:val="both"/>
      </w:pPr>
      <w:r>
        <w:t>3.11.2. В МФЦ по месту подачи заявителем заявления - при подаче заявления при обращении в МФЦ.</w:t>
      </w:r>
    </w:p>
    <w:p w:rsidR="00AE48EA" w:rsidRDefault="00AE48EA">
      <w:pPr>
        <w:pStyle w:val="ConsPlusNormal"/>
        <w:spacing w:before="220"/>
        <w:ind w:firstLine="540"/>
        <w:jc w:val="both"/>
      </w:pPr>
      <w:r>
        <w:t xml:space="preserve">3.12. При наличии оснований для отказа в признании заявителя нуждающимся в социальном обслуживании, предусмотренных </w:t>
      </w:r>
      <w:hyperlink w:anchor="P443">
        <w:r>
          <w:rPr>
            <w:color w:val="0000FF"/>
          </w:rPr>
          <w:t>пунктом 3.13</w:t>
        </w:r>
      </w:hyperlink>
      <w:r>
        <w:t xml:space="preserve"> настоящих Правил, принимается решение об отказе в признании заявителя нуждающимся в социальном обслуживании с указанием причин отказа и в срок не позднее окончания рабочего дня, следующего за днем его принятия, указанное решение направляется:</w:t>
      </w:r>
    </w:p>
    <w:p w:rsidR="00AE48EA" w:rsidRDefault="00AE48EA">
      <w:pPr>
        <w:pStyle w:val="ConsPlusNormal"/>
        <w:spacing w:before="220"/>
        <w:ind w:firstLine="540"/>
        <w:jc w:val="both"/>
      </w:pPr>
      <w:r>
        <w:t>3.12.1. В "личный кабинет" заявителя (законного представителя заявителя) на Портале - при подаче заявления с использованием Портала.</w:t>
      </w:r>
    </w:p>
    <w:p w:rsidR="00AE48EA" w:rsidRDefault="00AE48EA">
      <w:pPr>
        <w:pStyle w:val="ConsPlusNormal"/>
        <w:spacing w:before="220"/>
        <w:ind w:firstLine="540"/>
        <w:jc w:val="both"/>
      </w:pPr>
      <w:r>
        <w:t>3.12.2. В МФЦ по месту подачи заявителем заявления - при подаче заявления при обращении в МФЦ.</w:t>
      </w:r>
    </w:p>
    <w:p w:rsidR="00AE48EA" w:rsidRDefault="00AE48EA">
      <w:pPr>
        <w:pStyle w:val="ConsPlusNormal"/>
        <w:spacing w:before="220"/>
        <w:ind w:firstLine="540"/>
        <w:jc w:val="both"/>
      </w:pPr>
      <w:bookmarkStart w:id="40" w:name="P443"/>
      <w:bookmarkEnd w:id="40"/>
      <w:r>
        <w:t>3.13. Основаниями для отказа в признании заявителя нуждающимся в социальном обслуживании являются:</w:t>
      </w:r>
    </w:p>
    <w:p w:rsidR="00AE48EA" w:rsidRDefault="00AE48EA">
      <w:pPr>
        <w:pStyle w:val="ConsPlusNormal"/>
        <w:spacing w:before="220"/>
        <w:ind w:firstLine="540"/>
        <w:jc w:val="both"/>
      </w:pPr>
      <w:r>
        <w:t>3.13.1. Отсутствие у заявителя места жительства в городе Москве.</w:t>
      </w:r>
    </w:p>
    <w:p w:rsidR="00AE48EA" w:rsidRDefault="00AE48EA">
      <w:pPr>
        <w:pStyle w:val="ConsPlusNormal"/>
        <w:spacing w:before="220"/>
        <w:ind w:firstLine="540"/>
        <w:jc w:val="both"/>
      </w:pPr>
      <w:r>
        <w:t>3.13.2. Отсутствие обстоятельств, объективно препятствующих выполнению членами семьи заявителя обязанностей по уходу за ним.</w:t>
      </w:r>
    </w:p>
    <w:p w:rsidR="00AE48EA" w:rsidRDefault="00AE48EA">
      <w:pPr>
        <w:pStyle w:val="ConsPlusNormal"/>
        <w:jc w:val="both"/>
      </w:pPr>
      <w:r>
        <w:t xml:space="preserve">(в ред. </w:t>
      </w:r>
      <w:hyperlink r:id="rId161">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3.13.3. Наличие лиц, осуществляющих уход за гражданином и являющихся получателями ежемесячных выплат, установленных </w:t>
      </w:r>
      <w:hyperlink r:id="rId162">
        <w:r>
          <w:rPr>
            <w:color w:val="0000FF"/>
          </w:rPr>
          <w:t>Указом</w:t>
        </w:r>
      </w:hyperlink>
      <w:r>
        <w:t xml:space="preserve">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AE48EA" w:rsidRDefault="00AE48EA">
      <w:pPr>
        <w:pStyle w:val="ConsPlusNormal"/>
        <w:jc w:val="both"/>
      </w:pPr>
      <w:r>
        <w:t xml:space="preserve">(п. 3.13.3 в ред. </w:t>
      </w:r>
      <w:hyperlink r:id="rId163">
        <w:r>
          <w:rPr>
            <w:color w:val="0000FF"/>
          </w:rPr>
          <w:t>постановления</w:t>
        </w:r>
      </w:hyperlink>
      <w:r>
        <w:t xml:space="preserve"> Правительства Москвы от 10.06.2025 N 1330-ПП)</w:t>
      </w:r>
    </w:p>
    <w:p w:rsidR="00AE48EA" w:rsidRDefault="00AE48EA">
      <w:pPr>
        <w:pStyle w:val="ConsPlusNormal"/>
        <w:spacing w:before="220"/>
        <w:ind w:firstLine="540"/>
        <w:jc w:val="both"/>
      </w:pPr>
      <w:r>
        <w:t xml:space="preserve">3.13.4. Наличие в документах (сведениях), представленных заявителем и (или) полученных в </w:t>
      </w:r>
      <w:r>
        <w:lastRenderedPageBreak/>
        <w:t>рамках межведомственного информационного взаимодействия, противоречивых и (или) неполных и (или) недостоверных сведений.</w:t>
      </w:r>
    </w:p>
    <w:p w:rsidR="00AE48EA" w:rsidRDefault="00AE48EA">
      <w:pPr>
        <w:pStyle w:val="ConsPlusNormal"/>
        <w:spacing w:before="220"/>
        <w:ind w:firstLine="540"/>
        <w:jc w:val="both"/>
      </w:pPr>
      <w:r>
        <w:t>3.13.5. Наличие договора ренты и (или) договора пожизненного содержания с иждивением, заключенного с заявителем.</w:t>
      </w:r>
    </w:p>
    <w:p w:rsidR="00AE48EA" w:rsidRDefault="00AE48EA">
      <w:pPr>
        <w:pStyle w:val="ConsPlusNormal"/>
        <w:spacing w:before="220"/>
        <w:ind w:firstLine="540"/>
        <w:jc w:val="both"/>
      </w:pPr>
      <w:r>
        <w:t>3.13.6. Отказ от определения индивидуальной потребности гражданина в социальном обслуживании.</w:t>
      </w:r>
    </w:p>
    <w:p w:rsidR="00AE48EA" w:rsidRDefault="00AE48EA">
      <w:pPr>
        <w:pStyle w:val="ConsPlusNormal"/>
        <w:spacing w:before="220"/>
        <w:ind w:firstLine="540"/>
        <w:jc w:val="both"/>
      </w:pPr>
      <w:r>
        <w:t>3.13.7. Отсутствие потребности в социальном обслуживании по результатам определения индивидуальной потребности гражданина в социальном обслуживании.</w:t>
      </w:r>
    </w:p>
    <w:p w:rsidR="00AE48EA" w:rsidRDefault="00AE48EA">
      <w:pPr>
        <w:pStyle w:val="ConsPlusNormal"/>
        <w:spacing w:before="220"/>
        <w:ind w:firstLine="540"/>
        <w:jc w:val="both"/>
      </w:pPr>
      <w:r>
        <w:t>3.13.8. Отказ от прохождения врачебной психиатрической комиссии.</w:t>
      </w:r>
    </w:p>
    <w:p w:rsidR="00AE48EA" w:rsidRDefault="00AE48EA">
      <w:pPr>
        <w:pStyle w:val="ConsPlusNormal"/>
        <w:spacing w:before="220"/>
        <w:ind w:firstLine="540"/>
        <w:jc w:val="both"/>
      </w:pPr>
      <w:r>
        <w:t>3.13.9. Неявка для прохождения врачебной психиатрической комиссии более двух раз.</w:t>
      </w: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right"/>
        <w:outlineLvl w:val="0"/>
      </w:pPr>
      <w:r>
        <w:t>Приложение 2</w:t>
      </w:r>
    </w:p>
    <w:p w:rsidR="00AE48EA" w:rsidRDefault="00AE48EA">
      <w:pPr>
        <w:pStyle w:val="ConsPlusNormal"/>
        <w:jc w:val="right"/>
      </w:pPr>
      <w:r>
        <w:t>к постановлению Правительства</w:t>
      </w:r>
    </w:p>
    <w:p w:rsidR="00AE48EA" w:rsidRDefault="00AE48EA">
      <w:pPr>
        <w:pStyle w:val="ConsPlusNormal"/>
        <w:jc w:val="right"/>
      </w:pPr>
      <w:r>
        <w:t>Москвы</w:t>
      </w:r>
    </w:p>
    <w:p w:rsidR="00AE48EA" w:rsidRDefault="00AE48EA">
      <w:pPr>
        <w:pStyle w:val="ConsPlusNormal"/>
        <w:jc w:val="right"/>
      </w:pPr>
      <w:r>
        <w:t>от 26 декабря 2014 г. N 829-ПП</w:t>
      </w:r>
    </w:p>
    <w:p w:rsidR="00AE48EA" w:rsidRDefault="00AE48EA">
      <w:pPr>
        <w:pStyle w:val="ConsPlusNormal"/>
        <w:jc w:val="both"/>
      </w:pPr>
    </w:p>
    <w:p w:rsidR="00AE48EA" w:rsidRDefault="00AE48EA">
      <w:pPr>
        <w:pStyle w:val="ConsPlusTitle"/>
        <w:jc w:val="center"/>
      </w:pPr>
      <w:bookmarkStart w:id="41" w:name="P465"/>
      <w:bookmarkEnd w:id="41"/>
      <w:r>
        <w:t>СОСТАВ</w:t>
      </w:r>
    </w:p>
    <w:p w:rsidR="00AE48EA" w:rsidRDefault="00AE48EA">
      <w:pPr>
        <w:pStyle w:val="ConsPlusTitle"/>
        <w:jc w:val="center"/>
      </w:pPr>
      <w:r>
        <w:t>СОЦИАЛЬНЫХ УСЛУГ И ТРЕБОВАНИЯ К СТАНДАРТАМ СОЦИАЛЬНЫХ УСЛУГ</w:t>
      </w:r>
    </w:p>
    <w:p w:rsidR="00AE48EA" w:rsidRDefault="00AE4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EA" w:rsidRDefault="00AE4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EA" w:rsidRDefault="00AE48EA">
            <w:pPr>
              <w:pStyle w:val="ConsPlusNormal"/>
              <w:jc w:val="center"/>
            </w:pPr>
            <w:r>
              <w:rPr>
                <w:color w:val="392C69"/>
              </w:rPr>
              <w:t>Список изменяющих документов</w:t>
            </w:r>
          </w:p>
          <w:p w:rsidR="00AE48EA" w:rsidRDefault="00AE48EA">
            <w:pPr>
              <w:pStyle w:val="ConsPlusNormal"/>
              <w:jc w:val="center"/>
            </w:pPr>
            <w:r>
              <w:rPr>
                <w:color w:val="392C69"/>
              </w:rPr>
              <w:t>(в ред. постановлений Правительства Москвы</w:t>
            </w:r>
          </w:p>
          <w:p w:rsidR="00AE48EA" w:rsidRDefault="00AE48EA">
            <w:pPr>
              <w:pStyle w:val="ConsPlusNormal"/>
              <w:jc w:val="center"/>
            </w:pPr>
            <w:r>
              <w:rPr>
                <w:color w:val="392C69"/>
              </w:rPr>
              <w:t xml:space="preserve">от 23.12.2015 </w:t>
            </w:r>
            <w:hyperlink r:id="rId164">
              <w:r>
                <w:rPr>
                  <w:color w:val="0000FF"/>
                </w:rPr>
                <w:t>N 932-ПП</w:t>
              </w:r>
            </w:hyperlink>
            <w:r>
              <w:rPr>
                <w:color w:val="392C69"/>
              </w:rPr>
              <w:t xml:space="preserve">, от 17.05.2016 </w:t>
            </w:r>
            <w:hyperlink r:id="rId165">
              <w:r>
                <w:rPr>
                  <w:color w:val="0000FF"/>
                </w:rPr>
                <w:t>N 237-ПП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r>
    </w:tbl>
    <w:p w:rsidR="00AE48EA" w:rsidRDefault="00AE48EA">
      <w:pPr>
        <w:pStyle w:val="ConsPlusNormal"/>
        <w:jc w:val="both"/>
      </w:pPr>
    </w:p>
    <w:p w:rsidR="00AE48EA" w:rsidRDefault="00AE48EA">
      <w:pPr>
        <w:pStyle w:val="ConsPlusTitle"/>
        <w:jc w:val="center"/>
        <w:outlineLvl w:val="1"/>
      </w:pPr>
      <w:r>
        <w:t>1. Социальные услуги, предоставляемые гражданам в форме</w:t>
      </w:r>
    </w:p>
    <w:p w:rsidR="00AE48EA" w:rsidRDefault="00AE48EA">
      <w:pPr>
        <w:pStyle w:val="ConsPlusTitle"/>
        <w:jc w:val="center"/>
      </w:pPr>
      <w:r>
        <w:t>социального обслуживания на дому</w:t>
      </w:r>
    </w:p>
    <w:p w:rsidR="00AE48EA" w:rsidRDefault="00AE48EA">
      <w:pPr>
        <w:pStyle w:val="ConsPlusNormal"/>
        <w:jc w:val="both"/>
      </w:pPr>
    </w:p>
    <w:p w:rsidR="00AE48EA" w:rsidRDefault="00AE48EA">
      <w:pPr>
        <w:pStyle w:val="ConsPlusNormal"/>
        <w:ind w:firstLine="540"/>
        <w:jc w:val="both"/>
      </w:pPr>
      <w:r>
        <w:t>1.1. Социально-бытовые услуги:</w:t>
      </w:r>
    </w:p>
    <w:p w:rsidR="00AE48EA" w:rsidRDefault="00AE48EA">
      <w:pPr>
        <w:pStyle w:val="ConsPlusNormal"/>
        <w:spacing w:before="220"/>
        <w:ind w:firstLine="540"/>
        <w:jc w:val="both"/>
      </w:pPr>
      <w:r>
        <w:t>1.1.1. Покупка и доставка за счет средств получателя социальных услуг на дом продуктов питания, горячих обедов из торговых организаций.</w:t>
      </w:r>
    </w:p>
    <w:p w:rsidR="00AE48EA" w:rsidRDefault="00AE48EA">
      <w:pPr>
        <w:pStyle w:val="ConsPlusNormal"/>
        <w:spacing w:before="220"/>
        <w:ind w:firstLine="540"/>
        <w:jc w:val="both"/>
      </w:pPr>
      <w:r>
        <w:t>1.1.2. Помощь в приготовлении пищи.</w:t>
      </w:r>
    </w:p>
    <w:p w:rsidR="00AE48EA" w:rsidRDefault="00AE48EA">
      <w:pPr>
        <w:pStyle w:val="ConsPlusNormal"/>
        <w:spacing w:before="220"/>
        <w:ind w:firstLine="540"/>
        <w:jc w:val="both"/>
      </w:pPr>
      <w:r>
        <w:t>1.1.3. Помощь в приеме пищи.</w:t>
      </w:r>
    </w:p>
    <w:p w:rsidR="00AE48EA" w:rsidRDefault="00AE48EA">
      <w:pPr>
        <w:pStyle w:val="ConsPlusNormal"/>
        <w:spacing w:before="220"/>
        <w:ind w:firstLine="540"/>
        <w:jc w:val="both"/>
      </w:pPr>
      <w:r>
        <w:t>1.1.4. Покупка и доставка за счет средств получателя социальных услуг на дом товаров первой необходимости.</w:t>
      </w:r>
    </w:p>
    <w:p w:rsidR="00AE48EA" w:rsidRDefault="00AE48EA">
      <w:pPr>
        <w:pStyle w:val="ConsPlusNormal"/>
        <w:spacing w:before="220"/>
        <w:ind w:firstLine="540"/>
        <w:jc w:val="both"/>
      </w:pPr>
      <w:r>
        <w:t>1.1.5. Оказание помощи в проведении уборки жилых помещений.</w:t>
      </w:r>
    </w:p>
    <w:p w:rsidR="00AE48EA" w:rsidRDefault="00AE48EA">
      <w:pPr>
        <w:pStyle w:val="ConsPlusNormal"/>
        <w:spacing w:before="220"/>
        <w:ind w:firstLine="540"/>
        <w:jc w:val="both"/>
      </w:pPr>
      <w:r>
        <w:t>1.1.6. Доставка воды, топка печей, содействие в обеспечении топливом (для проживающих в жилых помещениях без центрального отопления и (или) водоснабжения).</w:t>
      </w:r>
    </w:p>
    <w:p w:rsidR="00AE48EA" w:rsidRDefault="00AE48EA">
      <w:pPr>
        <w:pStyle w:val="ConsPlusNormal"/>
        <w:spacing w:before="220"/>
        <w:ind w:firstLine="540"/>
        <w:jc w:val="both"/>
      </w:pPr>
      <w:r>
        <w:t>1.1.7. Сдача вещей в стирку, химчистку, ремонт и обратная их доставка за счет средств получателя социальных услуг.</w:t>
      </w:r>
    </w:p>
    <w:p w:rsidR="00AE48EA" w:rsidRDefault="00AE48EA">
      <w:pPr>
        <w:pStyle w:val="ConsPlusNormal"/>
        <w:spacing w:before="220"/>
        <w:ind w:firstLine="540"/>
        <w:jc w:val="both"/>
      </w:pPr>
      <w:r>
        <w:lastRenderedPageBreak/>
        <w:t>1.1.8. Содействие в организации ремонта жилого помещения и его последующей комплексной уборки.</w:t>
      </w:r>
    </w:p>
    <w:p w:rsidR="00AE48EA" w:rsidRDefault="00AE48EA">
      <w:pPr>
        <w:pStyle w:val="ConsPlusNormal"/>
        <w:spacing w:before="220"/>
        <w:ind w:firstLine="540"/>
        <w:jc w:val="both"/>
      </w:pPr>
      <w:r>
        <w:t>1.1.9. Содействие в осуществлении платы за жилое помещение и коммунальные услуги, услуги связи (в том числе снятие показаний приборов учета потребления тепловой энергии, горячей и холодной воды, газа, заполнение квитанций, оплата по счетам).</w:t>
      </w:r>
    </w:p>
    <w:p w:rsidR="00AE48EA" w:rsidRDefault="00AE48EA">
      <w:pPr>
        <w:pStyle w:val="ConsPlusNormal"/>
        <w:spacing w:before="220"/>
        <w:ind w:firstLine="540"/>
        <w:jc w:val="both"/>
      </w:pPr>
      <w:r>
        <w:t>1.1.10. Содействие в организации предоставления услуг организациями торговли, организациями, оказывающими коммунальные услуги и услуги связи, а также другими организациями, оказывающими услуги населению.</w:t>
      </w:r>
    </w:p>
    <w:p w:rsidR="00AE48EA" w:rsidRDefault="00AE48EA">
      <w:pPr>
        <w:pStyle w:val="ConsPlusNormal"/>
        <w:spacing w:before="220"/>
        <w:ind w:firstLine="540"/>
        <w:jc w:val="both"/>
      </w:pPr>
      <w:r>
        <w:t>1.1.11. Доставка книг, покупка газет и журналов за счет средств получателей социальных услуг.</w:t>
      </w:r>
    </w:p>
    <w:p w:rsidR="00AE48EA" w:rsidRDefault="00AE48EA">
      <w:pPr>
        <w:pStyle w:val="ConsPlusNormal"/>
        <w:spacing w:before="220"/>
        <w:ind w:firstLine="540"/>
        <w:jc w:val="both"/>
      </w:pPr>
      <w:r>
        <w:t>1.1.12. Оформление подписки на газеты и журналы за счет средств получателей социальных услуг.</w:t>
      </w:r>
    </w:p>
    <w:p w:rsidR="00AE48EA" w:rsidRDefault="00AE48EA">
      <w:pPr>
        <w:pStyle w:val="ConsPlusNormal"/>
        <w:spacing w:before="220"/>
        <w:ind w:firstLine="540"/>
        <w:jc w:val="both"/>
      </w:pPr>
      <w:r>
        <w:t>1.1.13. Содействие в посещении театров, выставок и других культурных мероприятий.</w:t>
      </w:r>
    </w:p>
    <w:p w:rsidR="00AE48EA" w:rsidRDefault="00AE48EA">
      <w:pPr>
        <w:pStyle w:val="ConsPlusNormal"/>
        <w:spacing w:before="220"/>
        <w:ind w:firstLine="540"/>
        <w:jc w:val="both"/>
      </w:pPr>
      <w:r>
        <w:t>1.1.14. Кратковременный присмотр за детьми.</w:t>
      </w:r>
    </w:p>
    <w:p w:rsidR="00AE48EA" w:rsidRDefault="00AE48EA">
      <w:pPr>
        <w:pStyle w:val="ConsPlusNormal"/>
        <w:spacing w:before="220"/>
        <w:ind w:firstLine="540"/>
        <w:jc w:val="both"/>
      </w:pPr>
      <w:r>
        <w:t>1.1.15. Оказание помощи в оформлении документов на погребение.</w:t>
      </w:r>
    </w:p>
    <w:p w:rsidR="00AE48EA" w:rsidRDefault="00AE48EA">
      <w:pPr>
        <w:pStyle w:val="ConsPlusNormal"/>
        <w:spacing w:before="220"/>
        <w:ind w:firstLine="540"/>
        <w:jc w:val="both"/>
      </w:pPr>
      <w:r>
        <w:t>1.2. Социально-медицинские услуги:</w:t>
      </w:r>
    </w:p>
    <w:p w:rsidR="00AE48EA" w:rsidRDefault="00AE48EA">
      <w:pPr>
        <w:pStyle w:val="ConsPlusNormal"/>
        <w:spacing w:before="220"/>
        <w:ind w:firstLine="540"/>
        <w:jc w:val="both"/>
      </w:pPr>
      <w:r>
        <w:t>1.2.1. Содействие в обеспечении ухода с учетом состояния здоровья.</w:t>
      </w:r>
    </w:p>
    <w:p w:rsidR="00AE48EA" w:rsidRDefault="00AE48EA">
      <w:pPr>
        <w:pStyle w:val="ConsPlusNormal"/>
        <w:spacing w:before="220"/>
        <w:ind w:firstLine="540"/>
        <w:jc w:val="both"/>
      </w:pPr>
      <w:r>
        <w:t>1.2.2. Наблюдение за состоянием здоровья.</w:t>
      </w:r>
    </w:p>
    <w:p w:rsidR="00AE48EA" w:rsidRDefault="00AE48EA">
      <w:pPr>
        <w:pStyle w:val="ConsPlusNormal"/>
        <w:spacing w:before="220"/>
        <w:ind w:firstLine="540"/>
        <w:jc w:val="both"/>
      </w:pPr>
      <w:r>
        <w:t>1.2.3. Оказание первичной доврачебной медико-санитарной помощи в экстренной форме.</w:t>
      </w:r>
    </w:p>
    <w:p w:rsidR="00AE48EA" w:rsidRDefault="00AE48EA">
      <w:pPr>
        <w:pStyle w:val="ConsPlusNormal"/>
        <w:spacing w:before="220"/>
        <w:ind w:firstLine="540"/>
        <w:jc w:val="both"/>
      </w:pPr>
      <w:r>
        <w:t>1.2.4. Выполнение медицинских процедур, перевязок, инъекций по назначению лечащего врача.</w:t>
      </w:r>
    </w:p>
    <w:p w:rsidR="00AE48EA" w:rsidRDefault="00AE48EA">
      <w:pPr>
        <w:pStyle w:val="ConsPlusNormal"/>
        <w:spacing w:before="220"/>
        <w:ind w:firstLine="540"/>
        <w:jc w:val="both"/>
      </w:pPr>
      <w:r>
        <w:t>1.2.5. Оказание санитарно-гигиенических услуг.</w:t>
      </w:r>
    </w:p>
    <w:p w:rsidR="00AE48EA" w:rsidRDefault="00AE48EA">
      <w:pPr>
        <w:pStyle w:val="ConsPlusNormal"/>
        <w:spacing w:before="220"/>
        <w:ind w:firstLine="540"/>
        <w:jc w:val="both"/>
      </w:pPr>
      <w:r>
        <w:t>1.2.6. Содействие в оказании медицинской помощи.</w:t>
      </w:r>
    </w:p>
    <w:p w:rsidR="00AE48EA" w:rsidRDefault="00AE48EA">
      <w:pPr>
        <w:pStyle w:val="ConsPlusNormal"/>
        <w:spacing w:before="220"/>
        <w:ind w:firstLine="540"/>
        <w:jc w:val="both"/>
      </w:pPr>
      <w:r>
        <w:t>1.2.7. Содействие в проведении медико-социальной экспертизы.</w:t>
      </w:r>
    </w:p>
    <w:p w:rsidR="00AE48EA" w:rsidRDefault="00AE48EA">
      <w:pPr>
        <w:pStyle w:val="ConsPlusNormal"/>
        <w:spacing w:before="220"/>
        <w:ind w:firstLine="540"/>
        <w:jc w:val="both"/>
      </w:pPr>
      <w:r>
        <w:t xml:space="preserve">1.2.8. Содействие в проведении реабилитационных мероприятий (медицинских, социальных), в том числе для инвалидов, в соответствии с индивидуальной программой реабилитации или </w:t>
      </w:r>
      <w:proofErr w:type="spellStart"/>
      <w:r>
        <w:t>абилитации</w:t>
      </w:r>
      <w:proofErr w:type="spellEnd"/>
      <w:r>
        <w:t xml:space="preserve"> инвалида.</w:t>
      </w:r>
    </w:p>
    <w:p w:rsidR="00AE48EA" w:rsidRDefault="00AE48EA">
      <w:pPr>
        <w:pStyle w:val="ConsPlusNormal"/>
        <w:jc w:val="both"/>
      </w:pPr>
      <w:r>
        <w:t xml:space="preserve">(в ред. </w:t>
      </w:r>
      <w:hyperlink r:id="rId166">
        <w:r>
          <w:rPr>
            <w:color w:val="0000FF"/>
          </w:rPr>
          <w:t>постановления</w:t>
        </w:r>
      </w:hyperlink>
      <w:r>
        <w:t xml:space="preserve"> Правительства Москвы от 17.05.2016 N 237-ПП)</w:t>
      </w:r>
    </w:p>
    <w:p w:rsidR="00AE48EA" w:rsidRDefault="00AE48EA">
      <w:pPr>
        <w:pStyle w:val="ConsPlusNormal"/>
        <w:spacing w:before="220"/>
        <w:ind w:firstLine="540"/>
        <w:jc w:val="both"/>
      </w:pPr>
      <w:r>
        <w:t>1.2.9. Содействие в обеспечении по заключению медицинской организации лекарственными препаратами и медицинскими изделиями.</w:t>
      </w:r>
    </w:p>
    <w:p w:rsidR="00AE48EA" w:rsidRDefault="00AE48EA">
      <w:pPr>
        <w:pStyle w:val="ConsPlusNormal"/>
        <w:spacing w:before="220"/>
        <w:ind w:firstLine="540"/>
        <w:jc w:val="both"/>
      </w:pPr>
      <w:r>
        <w:t>1.2.10. Содействие в госпитализации в медицинские организации, сопровождение в медицинские организации.</w:t>
      </w:r>
    </w:p>
    <w:p w:rsidR="00AE48EA" w:rsidRDefault="00AE48EA">
      <w:pPr>
        <w:pStyle w:val="ConsPlusNormal"/>
        <w:spacing w:before="220"/>
        <w:ind w:firstLine="540"/>
        <w:jc w:val="both"/>
      </w:pPr>
      <w:r>
        <w:t>1.2.11. Посещение получателей социальных услуг, находящихся в медицинских организациях в стационарных условиях.</w:t>
      </w:r>
    </w:p>
    <w:p w:rsidR="00AE48EA" w:rsidRDefault="00AE48EA">
      <w:pPr>
        <w:pStyle w:val="ConsPlusNormal"/>
        <w:spacing w:before="220"/>
        <w:ind w:firstLine="540"/>
        <w:jc w:val="both"/>
      </w:pPr>
      <w:r>
        <w:t>1.2.12. Содействие в оформлении путевок на санаторно-курортное лечение.</w:t>
      </w:r>
    </w:p>
    <w:p w:rsidR="00AE48EA" w:rsidRDefault="00AE48EA">
      <w:pPr>
        <w:pStyle w:val="ConsPlusNormal"/>
        <w:spacing w:before="220"/>
        <w:ind w:firstLine="540"/>
        <w:jc w:val="both"/>
      </w:pPr>
      <w:r>
        <w:t>1.3. Социально-психологические услуги в виде оказания психологической помощи.</w:t>
      </w:r>
    </w:p>
    <w:p w:rsidR="00AE48EA" w:rsidRDefault="00AE48EA">
      <w:pPr>
        <w:pStyle w:val="ConsPlusNormal"/>
        <w:spacing w:before="220"/>
        <w:ind w:firstLine="540"/>
        <w:jc w:val="both"/>
      </w:pPr>
      <w:r>
        <w:t xml:space="preserve">1.4. Социально-педагогические услуги в виде оказания содействия в получении образования </w:t>
      </w:r>
      <w:r>
        <w:lastRenderedPageBreak/>
        <w:t>и (или) профессии инвалидами с учетом особенностей их психофизического развития, индивидуальных возможностей.</w:t>
      </w:r>
    </w:p>
    <w:p w:rsidR="00AE48EA" w:rsidRDefault="00AE48EA">
      <w:pPr>
        <w:pStyle w:val="ConsPlusNormal"/>
        <w:spacing w:before="220"/>
        <w:ind w:firstLine="540"/>
        <w:jc w:val="both"/>
      </w:pPr>
      <w:r>
        <w:t>1.5. Социально-трудовые услуги в виде оказания содействия в трудоустройстве.</w:t>
      </w:r>
    </w:p>
    <w:p w:rsidR="00AE48EA" w:rsidRDefault="00AE48EA">
      <w:pPr>
        <w:pStyle w:val="ConsPlusNormal"/>
        <w:spacing w:before="220"/>
        <w:ind w:firstLine="540"/>
        <w:jc w:val="both"/>
      </w:pPr>
      <w:r>
        <w:t>1.6. Социально-правовые услуги:</w:t>
      </w:r>
    </w:p>
    <w:p w:rsidR="00AE48EA" w:rsidRDefault="00AE48EA">
      <w:pPr>
        <w:pStyle w:val="ConsPlusNormal"/>
        <w:spacing w:before="220"/>
        <w:ind w:firstLine="540"/>
        <w:jc w:val="both"/>
      </w:pPr>
      <w:r>
        <w:t>1.6.1.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AE48EA" w:rsidRDefault="00AE48EA">
      <w:pPr>
        <w:pStyle w:val="ConsPlusNormal"/>
        <w:spacing w:before="220"/>
        <w:ind w:firstLine="540"/>
        <w:jc w:val="both"/>
      </w:pPr>
      <w:r>
        <w:t>1.6.2. Содействие в получении мер социальной поддержки, в том числе льгот.</w:t>
      </w:r>
    </w:p>
    <w:p w:rsidR="00AE48EA" w:rsidRDefault="00AE48EA">
      <w:pPr>
        <w:pStyle w:val="ConsPlusNormal"/>
        <w:spacing w:before="220"/>
        <w:ind w:firstLine="540"/>
        <w:jc w:val="both"/>
      </w:pPr>
      <w:r>
        <w:t>1.6.3. Оказание помощи по вопросам организации пенсионного обеспечения и предоставления других социальных выплат.</w:t>
      </w:r>
    </w:p>
    <w:p w:rsidR="00AE48EA" w:rsidRDefault="00AE48EA">
      <w:pPr>
        <w:pStyle w:val="ConsPlusNormal"/>
        <w:spacing w:before="220"/>
        <w:ind w:firstLine="540"/>
        <w:jc w:val="both"/>
      </w:pPr>
      <w:r>
        <w:t>1.6.4. Содействие в получении бесплатной юридической помощи в порядке, установленном законодательством.</w:t>
      </w:r>
    </w:p>
    <w:p w:rsidR="00AE48EA" w:rsidRDefault="00AE48EA">
      <w:pPr>
        <w:pStyle w:val="ConsPlusNormal"/>
        <w:jc w:val="both"/>
      </w:pPr>
    </w:p>
    <w:p w:rsidR="00AE48EA" w:rsidRDefault="00AE48EA">
      <w:pPr>
        <w:pStyle w:val="ConsPlusTitle"/>
        <w:jc w:val="center"/>
        <w:outlineLvl w:val="1"/>
      </w:pPr>
      <w:r>
        <w:t>2. Социальные услуги, предоставляемые гражданам</w:t>
      </w:r>
    </w:p>
    <w:p w:rsidR="00AE48EA" w:rsidRDefault="00AE48EA">
      <w:pPr>
        <w:pStyle w:val="ConsPlusTitle"/>
        <w:jc w:val="center"/>
      </w:pPr>
      <w:r>
        <w:t>в стационарной форме социального обслуживания</w:t>
      </w:r>
    </w:p>
    <w:p w:rsidR="00AE48EA" w:rsidRDefault="00AE48EA">
      <w:pPr>
        <w:pStyle w:val="ConsPlusNormal"/>
        <w:jc w:val="both"/>
      </w:pPr>
    </w:p>
    <w:p w:rsidR="00AE48EA" w:rsidRDefault="00AE48EA">
      <w:pPr>
        <w:pStyle w:val="ConsPlusNormal"/>
        <w:ind w:firstLine="540"/>
        <w:jc w:val="both"/>
      </w:pPr>
      <w:r>
        <w:t>2.1. Социально-бытовые услуги:</w:t>
      </w:r>
    </w:p>
    <w:p w:rsidR="00AE48EA" w:rsidRDefault="00AE48EA">
      <w:pPr>
        <w:pStyle w:val="ConsPlusNormal"/>
        <w:spacing w:before="220"/>
        <w:ind w:firstLine="540"/>
        <w:jc w:val="both"/>
      </w:pPr>
      <w:r>
        <w:t>2.1.1. Предоставление жилой площади, помещений для проведения реабилитационных, физкультурно-оздоровительных, спортивных, культурно-развлекательных мероприятий, лечебно-трудовой деятельности, бытового обслуживания.</w:t>
      </w:r>
    </w:p>
    <w:p w:rsidR="00AE48EA" w:rsidRDefault="00AE48EA">
      <w:pPr>
        <w:pStyle w:val="ConsPlusNormal"/>
        <w:spacing w:before="220"/>
        <w:ind w:firstLine="540"/>
        <w:jc w:val="both"/>
      </w:pPr>
      <w:r>
        <w:t>2.1.2. Обеспечение временного проживания несовершеннолетних, оказавшихся в трудной жизненной ситуации.</w:t>
      </w:r>
    </w:p>
    <w:p w:rsidR="00AE48EA" w:rsidRDefault="00AE48EA">
      <w:pPr>
        <w:pStyle w:val="ConsPlusNormal"/>
        <w:spacing w:before="220"/>
        <w:ind w:firstLine="540"/>
        <w:jc w:val="both"/>
      </w:pPr>
      <w:r>
        <w:t>2.1.3. Предоставление в пользование мебели и бытовой техники.</w:t>
      </w:r>
    </w:p>
    <w:p w:rsidR="00AE48EA" w:rsidRDefault="00AE48EA">
      <w:pPr>
        <w:pStyle w:val="ConsPlusNormal"/>
        <w:spacing w:before="220"/>
        <w:ind w:firstLine="540"/>
        <w:jc w:val="both"/>
      </w:pPr>
      <w:r>
        <w:t>2.1.4. Содействие в организации предоставления услуг организациями торговли, организациями, оказывающими услуги связи, проживающим в организациях социального обслуживания, предоставляющих социальные услуги в стационарной форме.</w:t>
      </w:r>
    </w:p>
    <w:p w:rsidR="00AE48EA" w:rsidRDefault="00AE48EA">
      <w:pPr>
        <w:pStyle w:val="ConsPlusNormal"/>
        <w:jc w:val="both"/>
      </w:pPr>
      <w:r>
        <w:t xml:space="preserve">(в ред. </w:t>
      </w:r>
      <w:hyperlink r:id="rId167">
        <w:r>
          <w:rPr>
            <w:color w:val="0000FF"/>
          </w:rPr>
          <w:t>постановления</w:t>
        </w:r>
      </w:hyperlink>
      <w:r>
        <w:t xml:space="preserve"> Правительства Москвы от 17.05.2016 N 237-ПП)</w:t>
      </w:r>
    </w:p>
    <w:p w:rsidR="00AE48EA" w:rsidRDefault="00AE48EA">
      <w:pPr>
        <w:pStyle w:val="ConsPlusNormal"/>
        <w:spacing w:before="220"/>
        <w:ind w:firstLine="540"/>
        <w:jc w:val="both"/>
      </w:pPr>
      <w:r>
        <w:t>2.1.5. Организация рационального питания, в том числе диетического и лечебного.</w:t>
      </w:r>
    </w:p>
    <w:p w:rsidR="00AE48EA" w:rsidRDefault="00AE48EA">
      <w:pPr>
        <w:pStyle w:val="ConsPlusNormal"/>
        <w:spacing w:before="220"/>
        <w:ind w:firstLine="540"/>
        <w:jc w:val="both"/>
      </w:pPr>
      <w:r>
        <w:t>2.1.6. Обеспечение одеждой, обувью и постельными принадлежностями.</w:t>
      </w:r>
    </w:p>
    <w:p w:rsidR="00AE48EA" w:rsidRDefault="00AE48EA">
      <w:pPr>
        <w:pStyle w:val="ConsPlusNormal"/>
        <w:spacing w:before="220"/>
        <w:ind w:firstLine="540"/>
        <w:jc w:val="both"/>
      </w:pPr>
      <w:r>
        <w:t>2.1.7. Организация досуга, создание условий для реализации творческих способностей и художественных наклонностей.</w:t>
      </w:r>
    </w:p>
    <w:p w:rsidR="00AE48EA" w:rsidRDefault="00AE48EA">
      <w:pPr>
        <w:pStyle w:val="ConsPlusNormal"/>
        <w:spacing w:before="220"/>
        <w:ind w:firstLine="540"/>
        <w:jc w:val="both"/>
      </w:pPr>
      <w:r>
        <w:t>2.1.8. Предоставление помещений для отправления религиозных обрядов представителями традиционных религиозных конфессий и создание для этого необходимых условий.</w:t>
      </w:r>
    </w:p>
    <w:p w:rsidR="00AE48EA" w:rsidRDefault="00AE48EA">
      <w:pPr>
        <w:pStyle w:val="ConsPlusNormal"/>
        <w:spacing w:before="220"/>
        <w:ind w:firstLine="540"/>
        <w:jc w:val="both"/>
      </w:pPr>
      <w:r>
        <w:t>2.1.9. Обеспечение сохранности личных вещей, ценностей и документов.</w:t>
      </w:r>
    </w:p>
    <w:p w:rsidR="00AE48EA" w:rsidRDefault="00AE48EA">
      <w:pPr>
        <w:pStyle w:val="ConsPlusNormal"/>
        <w:spacing w:before="220"/>
        <w:ind w:firstLine="540"/>
        <w:jc w:val="both"/>
      </w:pPr>
      <w:r>
        <w:t>2.1.10. Обеспечение при прекращении стационарного социального обслуживания одеждой и обувью.</w:t>
      </w:r>
    </w:p>
    <w:p w:rsidR="00AE48EA" w:rsidRDefault="00AE48EA">
      <w:pPr>
        <w:pStyle w:val="ConsPlusNormal"/>
        <w:spacing w:before="220"/>
        <w:ind w:firstLine="540"/>
        <w:jc w:val="both"/>
      </w:pPr>
      <w:r>
        <w:t>2.1.11. Содействие в оформлении путевок на санаторно-курортное лечение и содействие в направлении на санаторно-курортное лечение.</w:t>
      </w:r>
    </w:p>
    <w:p w:rsidR="00AE48EA" w:rsidRDefault="00AE48EA">
      <w:pPr>
        <w:pStyle w:val="ConsPlusNormal"/>
        <w:spacing w:before="220"/>
        <w:ind w:firstLine="540"/>
        <w:jc w:val="both"/>
      </w:pPr>
      <w:r>
        <w:t>2.1.12. Оказание помощи в оформлении документов на погребение.</w:t>
      </w:r>
    </w:p>
    <w:p w:rsidR="00AE48EA" w:rsidRDefault="00AE48EA">
      <w:pPr>
        <w:pStyle w:val="ConsPlusNormal"/>
        <w:spacing w:before="220"/>
        <w:ind w:firstLine="540"/>
        <w:jc w:val="both"/>
      </w:pPr>
      <w:r>
        <w:lastRenderedPageBreak/>
        <w:t>2.2. Социально-медицинские услуги:</w:t>
      </w:r>
    </w:p>
    <w:p w:rsidR="00AE48EA" w:rsidRDefault="00AE48EA">
      <w:pPr>
        <w:pStyle w:val="ConsPlusNormal"/>
        <w:spacing w:before="220"/>
        <w:ind w:firstLine="540"/>
        <w:jc w:val="both"/>
      </w:pPr>
      <w:r>
        <w:t>2.2.1. Обеспечение необходимого ухода с учетом состояния здоровья получателя социальных услуг.</w:t>
      </w:r>
    </w:p>
    <w:p w:rsidR="00AE48EA" w:rsidRDefault="00AE48EA">
      <w:pPr>
        <w:pStyle w:val="ConsPlusNormal"/>
        <w:spacing w:before="220"/>
        <w:ind w:firstLine="540"/>
        <w:jc w:val="both"/>
      </w:pPr>
      <w:r>
        <w:t>2.2.2. Содействие в прохождении освидетельствования в учреждениях медико-социальной экспертизы.</w:t>
      </w:r>
    </w:p>
    <w:p w:rsidR="00AE48EA" w:rsidRDefault="00AE48EA">
      <w:pPr>
        <w:pStyle w:val="ConsPlusNormal"/>
        <w:spacing w:before="220"/>
        <w:ind w:firstLine="540"/>
        <w:jc w:val="both"/>
      </w:pPr>
      <w:r>
        <w:t xml:space="preserve">2.2.3. Проведение реабилитационных мероприятий (медицинских, социальных, психологических, социокультурных) в соответствии с индивидуальной программой реабилитации или </w:t>
      </w:r>
      <w:proofErr w:type="spellStart"/>
      <w:r>
        <w:t>абилитации</w:t>
      </w:r>
      <w:proofErr w:type="spellEnd"/>
      <w:r>
        <w:t xml:space="preserve"> инвалида.</w:t>
      </w:r>
    </w:p>
    <w:p w:rsidR="00AE48EA" w:rsidRDefault="00AE48EA">
      <w:pPr>
        <w:pStyle w:val="ConsPlusNormal"/>
        <w:jc w:val="both"/>
      </w:pPr>
      <w:r>
        <w:t xml:space="preserve">(в ред. </w:t>
      </w:r>
      <w:hyperlink r:id="rId168">
        <w:r>
          <w:rPr>
            <w:color w:val="0000FF"/>
          </w:rPr>
          <w:t>постановления</w:t>
        </w:r>
      </w:hyperlink>
      <w:r>
        <w:t xml:space="preserve"> Правительства Москвы от 17.05.2016 N 237-ПП)</w:t>
      </w:r>
    </w:p>
    <w:p w:rsidR="00AE48EA" w:rsidRDefault="00AE48EA">
      <w:pPr>
        <w:pStyle w:val="ConsPlusNormal"/>
        <w:spacing w:before="220"/>
        <w:ind w:firstLine="540"/>
        <w:jc w:val="both"/>
      </w:pPr>
      <w:r>
        <w:t>2.2.4. Оказание социально-медицинских услуг, первичной медико-санитарной помощи и стоматологической помощи.</w:t>
      </w:r>
    </w:p>
    <w:p w:rsidR="00AE48EA" w:rsidRDefault="00AE48EA">
      <w:pPr>
        <w:pStyle w:val="ConsPlusNormal"/>
        <w:spacing w:before="220"/>
        <w:ind w:firstLine="540"/>
        <w:jc w:val="both"/>
      </w:pPr>
      <w:r>
        <w:t>2.2.5. Организация проведения диспансеризации.</w:t>
      </w:r>
    </w:p>
    <w:p w:rsidR="00AE48EA" w:rsidRDefault="00AE48EA">
      <w:pPr>
        <w:pStyle w:val="ConsPlusNormal"/>
        <w:spacing w:before="220"/>
        <w:ind w:firstLine="540"/>
        <w:jc w:val="both"/>
      </w:pPr>
      <w:r>
        <w:t>2.2.6. Направление на обследование и лечение в медицинские организации получателя социальных услуг, нуждающегося в оказании ему специализированной медицинской помощи, в том числе высокотехнологичной.</w:t>
      </w:r>
    </w:p>
    <w:p w:rsidR="00AE48EA" w:rsidRDefault="00AE48EA">
      <w:pPr>
        <w:pStyle w:val="ConsPlusNormal"/>
        <w:spacing w:before="220"/>
        <w:ind w:firstLine="540"/>
        <w:jc w:val="both"/>
      </w:pPr>
      <w:r>
        <w:t>2.2.7. Содействие в бесплатном изготовлении и ремонте зубных протезов (кроме расходов на оплату стоимости драгоценных металлов и металлокерамики), а также обеспечении другими протезно-ортопедическими изделиями по медицинским показаниям.</w:t>
      </w:r>
    </w:p>
    <w:p w:rsidR="00AE48EA" w:rsidRDefault="00AE48EA">
      <w:pPr>
        <w:pStyle w:val="ConsPlusNormal"/>
        <w:spacing w:before="220"/>
        <w:ind w:firstLine="540"/>
        <w:jc w:val="both"/>
      </w:pPr>
      <w:r>
        <w:t xml:space="preserve">2.2.8. Содействие в обеспечении необходимыми техническими средствами реабилитации в соответствии с индивидуальной программой реабилитации или </w:t>
      </w:r>
      <w:proofErr w:type="spellStart"/>
      <w:r>
        <w:t>абилитации</w:t>
      </w:r>
      <w:proofErr w:type="spellEnd"/>
      <w:r>
        <w:t xml:space="preserve"> инвалида.</w:t>
      </w:r>
    </w:p>
    <w:p w:rsidR="00AE48EA" w:rsidRDefault="00AE48EA">
      <w:pPr>
        <w:pStyle w:val="ConsPlusNormal"/>
        <w:jc w:val="both"/>
      </w:pPr>
      <w:r>
        <w:t xml:space="preserve">(в ред. </w:t>
      </w:r>
      <w:hyperlink r:id="rId169">
        <w:r>
          <w:rPr>
            <w:color w:val="0000FF"/>
          </w:rPr>
          <w:t>постановления</w:t>
        </w:r>
      </w:hyperlink>
      <w:r>
        <w:t xml:space="preserve"> Правительства Москвы от 17.05.2016 N 237-ПП)</w:t>
      </w:r>
    </w:p>
    <w:p w:rsidR="00AE48EA" w:rsidRDefault="00AE48EA">
      <w:pPr>
        <w:pStyle w:val="ConsPlusNormal"/>
        <w:spacing w:before="220"/>
        <w:ind w:firstLine="540"/>
        <w:jc w:val="both"/>
      </w:pPr>
      <w:r>
        <w:t>2.3. Социально-психологические услуги:</w:t>
      </w:r>
    </w:p>
    <w:p w:rsidR="00AE48EA" w:rsidRDefault="00AE48EA">
      <w:pPr>
        <w:pStyle w:val="ConsPlusNormal"/>
        <w:spacing w:before="220"/>
        <w:ind w:firstLine="540"/>
        <w:jc w:val="both"/>
      </w:pPr>
      <w:r>
        <w:t>2.3.1. Оказание психологической помощи, в том числе оказание консультативной, психологической помощи несовершеннолетним и их родителям.</w:t>
      </w:r>
    </w:p>
    <w:p w:rsidR="00AE48EA" w:rsidRDefault="00AE48EA">
      <w:pPr>
        <w:pStyle w:val="ConsPlusNormal"/>
        <w:spacing w:before="220"/>
        <w:ind w:firstLine="540"/>
        <w:jc w:val="both"/>
      </w:pPr>
      <w:r>
        <w:t>2.3.2. Содействие возвращению несовершеннолетних в семьи.</w:t>
      </w:r>
    </w:p>
    <w:p w:rsidR="00AE48EA" w:rsidRDefault="00AE48EA">
      <w:pPr>
        <w:pStyle w:val="ConsPlusNormal"/>
        <w:spacing w:before="220"/>
        <w:ind w:firstLine="540"/>
        <w:jc w:val="both"/>
      </w:pPr>
      <w:r>
        <w:t>2.4. Социально-педагогические услуги:</w:t>
      </w:r>
    </w:p>
    <w:p w:rsidR="00AE48EA" w:rsidRDefault="00AE48EA">
      <w:pPr>
        <w:pStyle w:val="ConsPlusNormal"/>
        <w:spacing w:before="220"/>
        <w:ind w:firstLine="540"/>
        <w:jc w:val="both"/>
      </w:pPr>
      <w:r>
        <w:t>2.4.1. Создание условий для реализации права инвалидов, в том числе детей-инвалидов, на образование и профессиональное обучение с учетом особенностей их психофизического развития, индивидуальных возможностей.</w:t>
      </w:r>
    </w:p>
    <w:p w:rsidR="00AE48EA" w:rsidRDefault="00AE48EA">
      <w:pPr>
        <w:pStyle w:val="ConsPlusNormal"/>
        <w:spacing w:before="220"/>
        <w:ind w:firstLine="540"/>
        <w:jc w:val="both"/>
      </w:pPr>
      <w:r>
        <w:t>2.4.2. Обучение навыкам самообслуживания, поведения в быту и общественных местах, самоконтролю, навыкам общения и другим формам общественной жизни.</w:t>
      </w:r>
    </w:p>
    <w:p w:rsidR="00AE48EA" w:rsidRDefault="00AE48EA">
      <w:pPr>
        <w:pStyle w:val="ConsPlusNormal"/>
        <w:spacing w:before="220"/>
        <w:ind w:firstLine="540"/>
        <w:jc w:val="both"/>
      </w:pPr>
      <w:r>
        <w:t>2.4.3. Создание условий для реализации права на образование по основным общеобразовательным программам, образовательным программам среднего профессионального образования.</w:t>
      </w:r>
    </w:p>
    <w:p w:rsidR="00AE48EA" w:rsidRDefault="00AE48EA">
      <w:pPr>
        <w:pStyle w:val="ConsPlusNormal"/>
        <w:spacing w:before="220"/>
        <w:ind w:firstLine="540"/>
        <w:jc w:val="both"/>
      </w:pPr>
      <w:r>
        <w:t>2.5. Социально-правовые услуги:</w:t>
      </w:r>
    </w:p>
    <w:p w:rsidR="00AE48EA" w:rsidRDefault="00AE48EA">
      <w:pPr>
        <w:pStyle w:val="ConsPlusNormal"/>
        <w:spacing w:before="220"/>
        <w:ind w:firstLine="540"/>
        <w:jc w:val="both"/>
      </w:pPr>
      <w:r>
        <w:t>2.5.1.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AE48EA" w:rsidRDefault="00AE48EA">
      <w:pPr>
        <w:pStyle w:val="ConsPlusNormal"/>
        <w:spacing w:before="220"/>
        <w:ind w:firstLine="540"/>
        <w:jc w:val="both"/>
      </w:pPr>
      <w:r>
        <w:t>2.5.2. Оказание помощи по вопросам организации пенсионного обеспечения и предоставления других социальных выплат.</w:t>
      </w:r>
    </w:p>
    <w:p w:rsidR="00AE48EA" w:rsidRDefault="00AE48EA">
      <w:pPr>
        <w:pStyle w:val="ConsPlusNormal"/>
        <w:spacing w:before="220"/>
        <w:ind w:firstLine="540"/>
        <w:jc w:val="both"/>
      </w:pPr>
      <w:r>
        <w:lastRenderedPageBreak/>
        <w:t>2.5.3. Содействие в получении бесплатной юридической помощи в порядке, установленном законодательством.</w:t>
      </w:r>
    </w:p>
    <w:p w:rsidR="00AE48EA" w:rsidRDefault="00AE48EA">
      <w:pPr>
        <w:pStyle w:val="ConsPlusNormal"/>
        <w:spacing w:before="220"/>
        <w:ind w:firstLine="540"/>
        <w:jc w:val="both"/>
      </w:pPr>
      <w:r>
        <w:t>2.5.4. Содействие в сохранении жилых помещений, принадлежащих на праве собственности либо на ином праве в течение всего времени проживания в организации социального обслуживания, предоставляющей социальные услуги в стационарной форме, а также во внеочередном обеспечении жилым помещением в случае отказа от услуг стационарного социального обслуживания по истечении указанного срока, если ранее занимаемое жилое помещение было передано городу Москве и предоставлено иным гражданам в установленном порядке.</w:t>
      </w:r>
    </w:p>
    <w:p w:rsidR="00AE48EA" w:rsidRDefault="00AE48EA">
      <w:pPr>
        <w:pStyle w:val="ConsPlusNormal"/>
        <w:jc w:val="both"/>
      </w:pPr>
      <w:r>
        <w:t xml:space="preserve">(в ред. </w:t>
      </w:r>
      <w:hyperlink r:id="rId170">
        <w:r>
          <w:rPr>
            <w:color w:val="0000FF"/>
          </w:rPr>
          <w:t>постановления</w:t>
        </w:r>
      </w:hyperlink>
      <w:r>
        <w:t xml:space="preserve"> Правительства Москвы от 17.05.2016 N 237-ПП)</w:t>
      </w:r>
    </w:p>
    <w:p w:rsidR="00AE48EA" w:rsidRDefault="00AE48EA">
      <w:pPr>
        <w:pStyle w:val="ConsPlusNormal"/>
        <w:spacing w:before="220"/>
        <w:ind w:firstLine="540"/>
        <w:jc w:val="both"/>
      </w:pPr>
      <w:r>
        <w:t>2.6.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AE48EA" w:rsidRDefault="00AE48EA">
      <w:pPr>
        <w:pStyle w:val="ConsPlusNormal"/>
        <w:spacing w:before="220"/>
        <w:ind w:firstLine="540"/>
        <w:jc w:val="both"/>
      </w:pPr>
      <w:r>
        <w:t>2.6.1. Обучение инвалидов (детей-инвалидов) пользованию средствами ухода и техническими средствами реабилитации.</w:t>
      </w:r>
    </w:p>
    <w:p w:rsidR="00AE48EA" w:rsidRDefault="00AE48EA">
      <w:pPr>
        <w:pStyle w:val="ConsPlusNormal"/>
        <w:spacing w:before="220"/>
        <w:ind w:firstLine="540"/>
        <w:jc w:val="both"/>
      </w:pPr>
      <w:r>
        <w:t>2.6.2. Проведение социально-реабилитационных мероприятий в сфере социального обслуживания.</w:t>
      </w:r>
    </w:p>
    <w:p w:rsidR="00AE48EA" w:rsidRDefault="00AE48EA">
      <w:pPr>
        <w:pStyle w:val="ConsPlusNormal"/>
        <w:spacing w:before="220"/>
        <w:ind w:firstLine="540"/>
        <w:jc w:val="both"/>
      </w:pPr>
      <w:r>
        <w:t>2.6.3. Оказание помощи в обучении навыкам компьютерной грамотности.</w:t>
      </w:r>
    </w:p>
    <w:p w:rsidR="00AE48EA" w:rsidRDefault="00AE48EA">
      <w:pPr>
        <w:pStyle w:val="ConsPlusNormal"/>
        <w:jc w:val="both"/>
      </w:pPr>
    </w:p>
    <w:p w:rsidR="00AE48EA" w:rsidRDefault="00AE48EA">
      <w:pPr>
        <w:pStyle w:val="ConsPlusTitle"/>
        <w:jc w:val="center"/>
        <w:outlineLvl w:val="1"/>
      </w:pPr>
      <w:r>
        <w:t>3. Социальные услуги, предоставляемые гражданам</w:t>
      </w:r>
    </w:p>
    <w:p w:rsidR="00AE48EA" w:rsidRDefault="00AE48EA">
      <w:pPr>
        <w:pStyle w:val="ConsPlusTitle"/>
        <w:jc w:val="center"/>
      </w:pPr>
      <w:r>
        <w:t>в полустационарной форме социального обслуживания</w:t>
      </w:r>
    </w:p>
    <w:p w:rsidR="00AE48EA" w:rsidRDefault="00AE48EA">
      <w:pPr>
        <w:pStyle w:val="ConsPlusNormal"/>
        <w:jc w:val="both"/>
      </w:pPr>
    </w:p>
    <w:p w:rsidR="00AE48EA" w:rsidRDefault="00AE48EA">
      <w:pPr>
        <w:pStyle w:val="ConsPlusNormal"/>
        <w:ind w:firstLine="540"/>
        <w:jc w:val="both"/>
      </w:pPr>
      <w:r>
        <w:t>3.1. Срочные социальные услуги:</w:t>
      </w:r>
    </w:p>
    <w:p w:rsidR="00AE48EA" w:rsidRDefault="00AE48EA">
      <w:pPr>
        <w:pStyle w:val="ConsPlusNormal"/>
        <w:spacing w:before="220"/>
        <w:ind w:firstLine="540"/>
        <w:jc w:val="both"/>
      </w:pPr>
      <w:r>
        <w:t>3.1.1. Обеспечение бесплатным горячим питанием или набором продуктов.</w:t>
      </w:r>
    </w:p>
    <w:p w:rsidR="00AE48EA" w:rsidRDefault="00AE48EA">
      <w:pPr>
        <w:pStyle w:val="ConsPlusNormal"/>
        <w:spacing w:before="220"/>
        <w:ind w:firstLine="540"/>
        <w:jc w:val="both"/>
      </w:pPr>
      <w:r>
        <w:t>3.1.2. Оказание единовременной помощи в виде предоставления продуктовых наборов, одежды, обуви и предметов первой необходимости.</w:t>
      </w:r>
    </w:p>
    <w:p w:rsidR="00AE48EA" w:rsidRDefault="00AE48EA">
      <w:pPr>
        <w:pStyle w:val="ConsPlusNormal"/>
        <w:spacing w:before="220"/>
        <w:ind w:firstLine="540"/>
        <w:jc w:val="both"/>
      </w:pPr>
      <w:r>
        <w:t>3.1.3. Обеспечение одеждой, обувью и другими предметами первой необходимости.</w:t>
      </w:r>
    </w:p>
    <w:p w:rsidR="00AE48EA" w:rsidRDefault="00AE48EA">
      <w:pPr>
        <w:pStyle w:val="ConsPlusNormal"/>
        <w:spacing w:before="220"/>
        <w:ind w:firstLine="540"/>
        <w:jc w:val="both"/>
      </w:pPr>
      <w:r>
        <w:t>3.1.4. Содействие в получении временного жилого помещения.</w:t>
      </w:r>
    </w:p>
    <w:p w:rsidR="00AE48EA" w:rsidRDefault="00AE48EA">
      <w:pPr>
        <w:pStyle w:val="ConsPlusNormal"/>
        <w:spacing w:before="220"/>
        <w:ind w:firstLine="540"/>
        <w:jc w:val="both"/>
      </w:pPr>
      <w:r>
        <w:t>3.1.5.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w:t>
      </w:r>
    </w:p>
    <w:p w:rsidR="00AE48EA" w:rsidRDefault="00AE48EA">
      <w:pPr>
        <w:pStyle w:val="ConsPlusNormal"/>
        <w:spacing w:before="220"/>
        <w:ind w:firstLine="540"/>
        <w:jc w:val="both"/>
      </w:pPr>
      <w:r>
        <w:t>3.1.6. Организация экстренной психологической помощи.</w:t>
      </w:r>
    </w:p>
    <w:p w:rsidR="00AE48EA" w:rsidRDefault="00AE48EA">
      <w:pPr>
        <w:pStyle w:val="ConsPlusNormal"/>
        <w:spacing w:before="220"/>
        <w:ind w:firstLine="540"/>
        <w:jc w:val="both"/>
      </w:pPr>
      <w:r>
        <w:t>3.1.7. Содействие в получении юридической помощи в целях защиты прав и законных интересов получателей социальных услуг.</w:t>
      </w:r>
    </w:p>
    <w:p w:rsidR="00AE48EA" w:rsidRDefault="00AE48EA">
      <w:pPr>
        <w:pStyle w:val="ConsPlusNormal"/>
        <w:spacing w:before="220"/>
        <w:ind w:firstLine="540"/>
        <w:jc w:val="both"/>
      </w:pPr>
      <w:r>
        <w:t>3.1.8. Оказание разовых услуг гражданам, нуждающимся в единовременном оказании социальных услуг.</w:t>
      </w:r>
    </w:p>
    <w:p w:rsidR="00AE48EA" w:rsidRDefault="00AE48EA">
      <w:pPr>
        <w:pStyle w:val="ConsPlusNormal"/>
        <w:spacing w:before="220"/>
        <w:ind w:firstLine="540"/>
        <w:jc w:val="both"/>
      </w:pPr>
      <w:r>
        <w:t>3.1.9. Оказание социально-экономической поддержки детям и семьям с детьми (вещевая, продуктовая и иная помощь).</w:t>
      </w:r>
    </w:p>
    <w:p w:rsidR="00AE48EA" w:rsidRDefault="00AE48EA">
      <w:pPr>
        <w:pStyle w:val="ConsPlusNormal"/>
        <w:spacing w:before="220"/>
        <w:ind w:firstLine="540"/>
        <w:jc w:val="both"/>
      </w:pPr>
      <w:r>
        <w:t>3.2. Социально-бытовые услуги:</w:t>
      </w:r>
    </w:p>
    <w:p w:rsidR="00AE48EA" w:rsidRDefault="00AE48EA">
      <w:pPr>
        <w:pStyle w:val="ConsPlusNormal"/>
        <w:spacing w:before="220"/>
        <w:ind w:firstLine="540"/>
        <w:jc w:val="both"/>
      </w:pPr>
      <w:r>
        <w:t>3.2.1. Услуги по организации питания, быта и досуга.</w:t>
      </w:r>
    </w:p>
    <w:p w:rsidR="00AE48EA" w:rsidRDefault="00AE48EA">
      <w:pPr>
        <w:pStyle w:val="ConsPlusNormal"/>
        <w:spacing w:before="220"/>
        <w:ind w:firstLine="540"/>
        <w:jc w:val="both"/>
      </w:pPr>
      <w:r>
        <w:t>3.2.2. Обеспечение горячим питанием.</w:t>
      </w:r>
    </w:p>
    <w:p w:rsidR="00AE48EA" w:rsidRDefault="00AE48EA">
      <w:pPr>
        <w:pStyle w:val="ConsPlusNormal"/>
        <w:spacing w:before="220"/>
        <w:ind w:firstLine="540"/>
        <w:jc w:val="both"/>
      </w:pPr>
      <w:r>
        <w:lastRenderedPageBreak/>
        <w:t>3.2.3. Организация культурно-досуговых мероприятий.</w:t>
      </w:r>
    </w:p>
    <w:p w:rsidR="00AE48EA" w:rsidRDefault="00AE48EA">
      <w:pPr>
        <w:pStyle w:val="ConsPlusNormal"/>
        <w:spacing w:before="220"/>
        <w:ind w:firstLine="540"/>
        <w:jc w:val="both"/>
      </w:pPr>
      <w:r>
        <w:t>3.2.4. Предоставление временного пребывания в организациях социального обслуживания.</w:t>
      </w:r>
    </w:p>
    <w:p w:rsidR="00AE48EA" w:rsidRDefault="00AE48EA">
      <w:pPr>
        <w:pStyle w:val="ConsPlusNormal"/>
        <w:spacing w:before="220"/>
        <w:ind w:firstLine="540"/>
        <w:jc w:val="both"/>
      </w:pPr>
      <w:r>
        <w:t>3.2.5. Предоставление в пользование мебели.</w:t>
      </w:r>
    </w:p>
    <w:p w:rsidR="00AE48EA" w:rsidRDefault="00AE48EA">
      <w:pPr>
        <w:pStyle w:val="ConsPlusNormal"/>
        <w:spacing w:before="220"/>
        <w:ind w:firstLine="540"/>
        <w:jc w:val="both"/>
      </w:pPr>
      <w:r>
        <w:t>3.2.6. Предоставление натуральной помощи в виде одежды и обуви.</w:t>
      </w:r>
    </w:p>
    <w:p w:rsidR="00AE48EA" w:rsidRDefault="00AE48EA">
      <w:pPr>
        <w:pStyle w:val="ConsPlusNormal"/>
        <w:spacing w:before="220"/>
        <w:ind w:firstLine="540"/>
        <w:jc w:val="both"/>
      </w:pPr>
      <w:r>
        <w:t>3.2.7. Предоставление постельных и туалетных принадлежностей.</w:t>
      </w:r>
    </w:p>
    <w:p w:rsidR="00AE48EA" w:rsidRDefault="00AE48EA">
      <w:pPr>
        <w:pStyle w:val="ConsPlusNormal"/>
        <w:spacing w:before="220"/>
        <w:ind w:firstLine="540"/>
        <w:jc w:val="both"/>
      </w:pPr>
      <w:r>
        <w:t>3.2.8. Организация досуга (книги, журналы, газеты, настольные игры и иное).</w:t>
      </w:r>
    </w:p>
    <w:p w:rsidR="00AE48EA" w:rsidRDefault="00AE48EA">
      <w:pPr>
        <w:pStyle w:val="ConsPlusNormal"/>
        <w:spacing w:before="220"/>
        <w:ind w:firstLine="540"/>
        <w:jc w:val="both"/>
      </w:pPr>
      <w:r>
        <w:t>3.2.9. Приобретение железнодорожных билетов для проезда к прежнему месту жительства (при нуждаемости).</w:t>
      </w:r>
    </w:p>
    <w:p w:rsidR="00AE48EA" w:rsidRDefault="00AE48EA">
      <w:pPr>
        <w:pStyle w:val="ConsPlusNormal"/>
        <w:spacing w:before="220"/>
        <w:ind w:firstLine="540"/>
        <w:jc w:val="both"/>
      </w:pPr>
      <w:r>
        <w:t>3.2.10. Содействие в организации отдыха и оздоровления детей.</w:t>
      </w:r>
    </w:p>
    <w:p w:rsidR="00AE48EA" w:rsidRDefault="00AE48EA">
      <w:pPr>
        <w:pStyle w:val="ConsPlusNormal"/>
        <w:spacing w:before="220"/>
        <w:ind w:firstLine="540"/>
        <w:jc w:val="both"/>
      </w:pPr>
      <w:r>
        <w:t>3.3. Социально-психологические услуги:</w:t>
      </w:r>
    </w:p>
    <w:p w:rsidR="00AE48EA" w:rsidRDefault="00AE48EA">
      <w:pPr>
        <w:pStyle w:val="ConsPlusNormal"/>
        <w:spacing w:before="220"/>
        <w:ind w:firstLine="540"/>
        <w:jc w:val="both"/>
      </w:pPr>
      <w:r>
        <w:t>3.3.1. Содействие в получении психологической помощи.</w:t>
      </w:r>
    </w:p>
    <w:p w:rsidR="00AE48EA" w:rsidRDefault="00AE48EA">
      <w:pPr>
        <w:pStyle w:val="ConsPlusNormal"/>
        <w:spacing w:before="220"/>
        <w:ind w:firstLine="540"/>
        <w:jc w:val="both"/>
      </w:pPr>
      <w:r>
        <w:t xml:space="preserve">3.3.2. Оказание психологической поддержки, проведение </w:t>
      </w:r>
      <w:proofErr w:type="spellStart"/>
      <w:r>
        <w:t>психокоррекционной</w:t>
      </w:r>
      <w:proofErr w:type="spellEnd"/>
      <w:r>
        <w:t xml:space="preserve"> работы.</w:t>
      </w:r>
    </w:p>
    <w:p w:rsidR="00AE48EA" w:rsidRDefault="00AE48EA">
      <w:pPr>
        <w:pStyle w:val="ConsPlusNormal"/>
        <w:spacing w:before="220"/>
        <w:ind w:firstLine="540"/>
        <w:jc w:val="both"/>
      </w:pPr>
      <w:r>
        <w:t>3.3.3. Содействие в восстановлении социальных связей.</w:t>
      </w:r>
    </w:p>
    <w:p w:rsidR="00AE48EA" w:rsidRDefault="00AE48EA">
      <w:pPr>
        <w:pStyle w:val="ConsPlusNormal"/>
        <w:spacing w:before="220"/>
        <w:ind w:firstLine="540"/>
        <w:jc w:val="both"/>
      </w:pPr>
      <w:r>
        <w:t>3.3.4. Содействие по дальнейшему жизнеустройству.</w:t>
      </w:r>
    </w:p>
    <w:p w:rsidR="00AE48EA" w:rsidRDefault="00AE48EA">
      <w:pPr>
        <w:pStyle w:val="ConsPlusNormal"/>
        <w:spacing w:before="220"/>
        <w:ind w:firstLine="540"/>
        <w:jc w:val="both"/>
      </w:pPr>
      <w:r>
        <w:t>3.3.5. Оказание помощи родителям в воспитании детей, в том числе оказание помощи в конфликтных ситуациях.</w:t>
      </w:r>
    </w:p>
    <w:p w:rsidR="00AE48EA" w:rsidRDefault="00AE48EA">
      <w:pPr>
        <w:pStyle w:val="ConsPlusNormal"/>
        <w:spacing w:before="220"/>
        <w:ind w:firstLine="540"/>
        <w:jc w:val="both"/>
      </w:pPr>
      <w:r>
        <w:t>3.3.6. Оказание комплексной психолого-педагогической помощи.</w:t>
      </w:r>
    </w:p>
    <w:p w:rsidR="00AE48EA" w:rsidRDefault="00AE48EA">
      <w:pPr>
        <w:pStyle w:val="ConsPlusNormal"/>
        <w:spacing w:before="220"/>
        <w:ind w:firstLine="540"/>
        <w:jc w:val="both"/>
      </w:pPr>
      <w:r>
        <w:t>3.3.7. Социальный патронаж семей с детьми, находящихся в социально опасном положении.</w:t>
      </w:r>
    </w:p>
    <w:p w:rsidR="00AE48EA" w:rsidRDefault="00AE48EA">
      <w:pPr>
        <w:pStyle w:val="ConsPlusNormal"/>
        <w:spacing w:before="220"/>
        <w:ind w:firstLine="540"/>
        <w:jc w:val="both"/>
      </w:pPr>
      <w:r>
        <w:t>3.3.8. Социальный патронаж лиц из числа детей-сирот и детей, оставшихся без попечения родителей, выпускников организаций для детей-сирот и детей, оставшихся без попечения родителей в возрасте до 23 лет.</w:t>
      </w:r>
    </w:p>
    <w:p w:rsidR="00AE48EA" w:rsidRDefault="00AE48EA">
      <w:pPr>
        <w:pStyle w:val="ConsPlusNormal"/>
        <w:spacing w:before="220"/>
        <w:ind w:firstLine="540"/>
        <w:jc w:val="both"/>
      </w:pPr>
      <w:r>
        <w:t>3.4. Социально-медицинские услуги:</w:t>
      </w:r>
    </w:p>
    <w:p w:rsidR="00AE48EA" w:rsidRDefault="00AE48EA">
      <w:pPr>
        <w:pStyle w:val="ConsPlusNormal"/>
        <w:spacing w:before="220"/>
        <w:ind w:firstLine="540"/>
        <w:jc w:val="both"/>
      </w:pPr>
      <w:r>
        <w:t>3.4.1. Оказание первичной доврачебной медико-санитарной помощи.</w:t>
      </w:r>
    </w:p>
    <w:p w:rsidR="00AE48EA" w:rsidRDefault="00AE48EA">
      <w:pPr>
        <w:pStyle w:val="ConsPlusNormal"/>
        <w:spacing w:before="220"/>
        <w:ind w:firstLine="540"/>
        <w:jc w:val="both"/>
      </w:pPr>
      <w:r>
        <w:t>3.4.2. Организация лечебно-оздоровительных мероприятий.</w:t>
      </w:r>
    </w:p>
    <w:p w:rsidR="00AE48EA" w:rsidRDefault="00AE48EA">
      <w:pPr>
        <w:pStyle w:val="ConsPlusNormal"/>
        <w:spacing w:before="220"/>
        <w:ind w:firstLine="540"/>
        <w:jc w:val="both"/>
      </w:pPr>
      <w:r>
        <w:t>3.4.3. Предоставление медико-социального ухода с учетом состояния здоровья получателя социальных услуг.</w:t>
      </w:r>
    </w:p>
    <w:p w:rsidR="00AE48EA" w:rsidRDefault="00AE48EA">
      <w:pPr>
        <w:pStyle w:val="ConsPlusNormal"/>
        <w:spacing w:before="220"/>
        <w:ind w:firstLine="540"/>
        <w:jc w:val="both"/>
      </w:pPr>
      <w:r>
        <w:t>3.4.4. Содействие в прохождении освидетельствования в учреждениях медико-социальной экспертизы.</w:t>
      </w:r>
    </w:p>
    <w:p w:rsidR="00AE48EA" w:rsidRDefault="00AE48EA">
      <w:pPr>
        <w:pStyle w:val="ConsPlusNormal"/>
        <w:spacing w:before="220"/>
        <w:ind w:firstLine="540"/>
        <w:jc w:val="both"/>
      </w:pPr>
      <w:r>
        <w:t>3.4.5. Организация прохождения диспансеризации.</w:t>
      </w:r>
    </w:p>
    <w:p w:rsidR="00AE48EA" w:rsidRDefault="00AE48EA">
      <w:pPr>
        <w:pStyle w:val="ConsPlusNormal"/>
        <w:spacing w:before="220"/>
        <w:ind w:firstLine="540"/>
        <w:jc w:val="both"/>
      </w:pPr>
      <w:r>
        <w:t>3.4.6. Содействие в госпитализации в медицинские организации, сопровождение в медицинские организации.</w:t>
      </w:r>
    </w:p>
    <w:p w:rsidR="00AE48EA" w:rsidRDefault="00AE48EA">
      <w:pPr>
        <w:pStyle w:val="ConsPlusNormal"/>
        <w:spacing w:before="220"/>
        <w:ind w:firstLine="540"/>
        <w:jc w:val="both"/>
      </w:pPr>
      <w:r>
        <w:t>3.5. Социально-правовые услуги:</w:t>
      </w:r>
    </w:p>
    <w:p w:rsidR="00AE48EA" w:rsidRDefault="00AE48EA">
      <w:pPr>
        <w:pStyle w:val="ConsPlusNormal"/>
        <w:spacing w:before="220"/>
        <w:ind w:firstLine="540"/>
        <w:jc w:val="both"/>
      </w:pPr>
      <w:r>
        <w:t xml:space="preserve">3.5.1. Помощь в оформлении документов, исключая случаи оформления документов, </w:t>
      </w:r>
      <w:r>
        <w:lastRenderedPageBreak/>
        <w:t>затрагивающих интересы третьих лиц, оказание помощи в написании писем.</w:t>
      </w:r>
    </w:p>
    <w:p w:rsidR="00AE48EA" w:rsidRDefault="00AE48EA">
      <w:pPr>
        <w:pStyle w:val="ConsPlusNormal"/>
        <w:spacing w:before="220"/>
        <w:ind w:firstLine="540"/>
        <w:jc w:val="both"/>
      </w:pPr>
      <w:r>
        <w:t>3.5.2. Содействие в получении бесплатной юридической помощи.</w:t>
      </w:r>
    </w:p>
    <w:p w:rsidR="00AE48EA" w:rsidRDefault="00AE48EA">
      <w:pPr>
        <w:pStyle w:val="ConsPlusNormal"/>
        <w:spacing w:before="220"/>
        <w:ind w:firstLine="540"/>
        <w:jc w:val="both"/>
      </w:pPr>
      <w:r>
        <w:t>3.5.3. Содействие в восстановлении утраченных документов.</w:t>
      </w:r>
    </w:p>
    <w:p w:rsidR="00AE48EA" w:rsidRDefault="00AE48EA">
      <w:pPr>
        <w:pStyle w:val="ConsPlusNormal"/>
        <w:spacing w:before="220"/>
        <w:ind w:firstLine="540"/>
        <w:jc w:val="both"/>
      </w:pPr>
      <w:r>
        <w:t>3.5.4. Оказание помощи по вопросам организации пенсионного обеспечения и предоставления других социальных выплат.</w:t>
      </w:r>
    </w:p>
    <w:p w:rsidR="00AE48EA" w:rsidRDefault="00AE48EA">
      <w:pPr>
        <w:pStyle w:val="ConsPlusNormal"/>
        <w:spacing w:before="220"/>
        <w:ind w:firstLine="540"/>
        <w:jc w:val="both"/>
      </w:pPr>
      <w:r>
        <w:t>3.5.5. Содействие в оформлении документов для устройства в организации социального обслуживания, предоставляющие социальные услуги в стационарной форме.</w:t>
      </w:r>
    </w:p>
    <w:p w:rsidR="00AE48EA" w:rsidRDefault="00AE48EA">
      <w:pPr>
        <w:pStyle w:val="ConsPlusNormal"/>
        <w:jc w:val="both"/>
      </w:pPr>
      <w:r>
        <w:t xml:space="preserve">(в ред. </w:t>
      </w:r>
      <w:hyperlink r:id="rId171">
        <w:r>
          <w:rPr>
            <w:color w:val="0000FF"/>
          </w:rPr>
          <w:t>постановления</w:t>
        </w:r>
      </w:hyperlink>
      <w:r>
        <w:t xml:space="preserve"> Правительства Москвы от 17.05.2016 N 237-ПП)</w:t>
      </w:r>
    </w:p>
    <w:p w:rsidR="00AE48EA" w:rsidRDefault="00AE48EA">
      <w:pPr>
        <w:pStyle w:val="ConsPlusNormal"/>
        <w:spacing w:before="220"/>
        <w:ind w:firstLine="540"/>
        <w:jc w:val="both"/>
      </w:pPr>
      <w:r>
        <w:t>3.5.6. Содействие в постановке на учет в качестве нуждающихся в жилых помещениях.</w:t>
      </w:r>
    </w:p>
    <w:p w:rsidR="00AE48EA" w:rsidRDefault="00AE48EA">
      <w:pPr>
        <w:pStyle w:val="ConsPlusNormal"/>
        <w:spacing w:before="220"/>
        <w:ind w:firstLine="540"/>
        <w:jc w:val="both"/>
      </w:pPr>
      <w:r>
        <w:t>3.5.7. Содействие в восстановлении в судебном порядке прав на незаконно отчужденное жилое помещение.</w:t>
      </w:r>
    </w:p>
    <w:p w:rsidR="00AE48EA" w:rsidRDefault="00AE48EA">
      <w:pPr>
        <w:pStyle w:val="ConsPlusNormal"/>
        <w:spacing w:before="220"/>
        <w:ind w:firstLine="540"/>
        <w:jc w:val="both"/>
      </w:pPr>
      <w:r>
        <w:t>3.5.8. Содействие в представительстве в суде с целью защиты прав и интересов.</w:t>
      </w:r>
    </w:p>
    <w:p w:rsidR="00AE48EA" w:rsidRDefault="00AE48EA">
      <w:pPr>
        <w:pStyle w:val="ConsPlusNormal"/>
        <w:spacing w:before="220"/>
        <w:ind w:firstLine="540"/>
        <w:jc w:val="both"/>
      </w:pPr>
      <w:r>
        <w:t>3.6. Социально-педагогические услуги:</w:t>
      </w:r>
    </w:p>
    <w:p w:rsidR="00AE48EA" w:rsidRDefault="00AE48EA">
      <w:pPr>
        <w:pStyle w:val="ConsPlusNormal"/>
        <w:spacing w:before="220"/>
        <w:ind w:firstLine="540"/>
        <w:jc w:val="both"/>
      </w:pPr>
      <w:r>
        <w:t>3.6.1. Проведение мероприятий по восстановлению профессиональных навыков.</w:t>
      </w:r>
    </w:p>
    <w:p w:rsidR="00AE48EA" w:rsidRDefault="00AE48EA">
      <w:pPr>
        <w:pStyle w:val="ConsPlusNormal"/>
        <w:spacing w:before="220"/>
        <w:ind w:firstLine="540"/>
        <w:jc w:val="both"/>
      </w:pPr>
      <w:r>
        <w:t>3.6.2. Содействие в профессиональном обучении.</w:t>
      </w:r>
    </w:p>
    <w:p w:rsidR="00AE48EA" w:rsidRDefault="00AE48EA">
      <w:pPr>
        <w:pStyle w:val="ConsPlusNormal"/>
        <w:spacing w:before="220"/>
        <w:ind w:firstLine="540"/>
        <w:jc w:val="both"/>
      </w:pPr>
      <w:r>
        <w:t>3.6.3. Содействие несовершеннолетним по вопросам профессиональной ориентации, получения образования и трудоустройства.</w:t>
      </w:r>
    </w:p>
    <w:p w:rsidR="00AE48EA" w:rsidRDefault="00AE48EA">
      <w:pPr>
        <w:pStyle w:val="ConsPlusNormal"/>
        <w:spacing w:before="220"/>
        <w:ind w:firstLine="540"/>
        <w:jc w:val="both"/>
      </w:pPr>
      <w:r>
        <w:t>3.7. Социально-трудовые услуги в виде оказания содействия в трудоустройстве.</w:t>
      </w:r>
    </w:p>
    <w:p w:rsidR="00AE48EA" w:rsidRDefault="00AE48EA">
      <w:pPr>
        <w:pStyle w:val="ConsPlusNormal"/>
        <w:spacing w:before="220"/>
        <w:ind w:firstLine="540"/>
        <w:jc w:val="both"/>
      </w:pPr>
      <w:r>
        <w:t>3.8.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AE48EA" w:rsidRDefault="00AE48EA">
      <w:pPr>
        <w:pStyle w:val="ConsPlusNormal"/>
        <w:spacing w:before="220"/>
        <w:ind w:firstLine="540"/>
        <w:jc w:val="both"/>
      </w:pPr>
      <w:r>
        <w:t>3.8.1. Обучение инвалидов (детей-инвалидов) пользованию средствами ухода и техническими средствами реабилитации.</w:t>
      </w:r>
    </w:p>
    <w:p w:rsidR="00AE48EA" w:rsidRDefault="00AE48EA">
      <w:pPr>
        <w:pStyle w:val="ConsPlusNormal"/>
        <w:spacing w:before="220"/>
        <w:ind w:firstLine="540"/>
        <w:jc w:val="both"/>
      </w:pPr>
      <w:r>
        <w:t>3.8.2. Проведение социально-реабилитационных мероприятий в сфере социального обслуживания.</w:t>
      </w:r>
    </w:p>
    <w:p w:rsidR="00AE48EA" w:rsidRDefault="00AE48EA">
      <w:pPr>
        <w:pStyle w:val="ConsPlusNormal"/>
        <w:spacing w:before="220"/>
        <w:ind w:firstLine="540"/>
        <w:jc w:val="both"/>
      </w:pPr>
      <w:r>
        <w:t>3.8.3. Обучение навыкам поведения в быту и общественных местах.</w:t>
      </w:r>
    </w:p>
    <w:p w:rsidR="00AE48EA" w:rsidRDefault="00AE48EA">
      <w:pPr>
        <w:pStyle w:val="ConsPlusNormal"/>
        <w:spacing w:before="220"/>
        <w:ind w:firstLine="540"/>
        <w:jc w:val="both"/>
      </w:pPr>
      <w:r>
        <w:t>3.8.4. Оказание помощи в обучении навыкам компьютерной грамотности.</w:t>
      </w:r>
    </w:p>
    <w:p w:rsidR="00AE48EA" w:rsidRDefault="00AE48EA">
      <w:pPr>
        <w:pStyle w:val="ConsPlusNormal"/>
        <w:jc w:val="both"/>
      </w:pPr>
    </w:p>
    <w:p w:rsidR="00AE48EA" w:rsidRDefault="00AE48EA">
      <w:pPr>
        <w:pStyle w:val="ConsPlusTitle"/>
        <w:jc w:val="center"/>
        <w:outlineLvl w:val="1"/>
      </w:pPr>
      <w:r>
        <w:t>4. Требования к стандартам социальных услуг</w:t>
      </w:r>
    </w:p>
    <w:p w:rsidR="00AE48EA" w:rsidRDefault="00AE48EA">
      <w:pPr>
        <w:pStyle w:val="ConsPlusNormal"/>
        <w:jc w:val="both"/>
      </w:pPr>
    </w:p>
    <w:p w:rsidR="00AE48EA" w:rsidRDefault="00AE48EA">
      <w:pPr>
        <w:pStyle w:val="ConsPlusNormal"/>
        <w:ind w:firstLine="540"/>
        <w:jc w:val="both"/>
      </w:pPr>
      <w:r>
        <w:t>4.1. Стандарты социальных услуг в городе Москве (далее - стандарты социальных услуг) обеспечивают решение следующих задач:</w:t>
      </w:r>
    </w:p>
    <w:p w:rsidR="00AE48EA" w:rsidRDefault="00AE48EA">
      <w:pPr>
        <w:pStyle w:val="ConsPlusNormal"/>
        <w:spacing w:before="220"/>
        <w:ind w:firstLine="540"/>
        <w:jc w:val="both"/>
      </w:pPr>
      <w:r>
        <w:t>4.1.1. Определение единых требований к объему, качеству, порядку и условиям социального обслуживания.</w:t>
      </w:r>
    </w:p>
    <w:p w:rsidR="00AE48EA" w:rsidRDefault="00AE48EA">
      <w:pPr>
        <w:pStyle w:val="ConsPlusNormal"/>
        <w:spacing w:before="220"/>
        <w:ind w:firstLine="540"/>
        <w:jc w:val="both"/>
      </w:pPr>
      <w:r>
        <w:t xml:space="preserve">4.1.2. Соблюдение прав граждан на получение качественного и </w:t>
      </w:r>
      <w:proofErr w:type="gramStart"/>
      <w:r>
        <w:t>своевременного социального обслуживания на основе адресного подхода с учетом индивидуальных потребностей</w:t>
      </w:r>
      <w:proofErr w:type="gramEnd"/>
      <w:r>
        <w:t xml:space="preserve"> и возможностей, личного выбора форм социального обслуживания и видов социальных услуг.</w:t>
      </w:r>
    </w:p>
    <w:p w:rsidR="00AE48EA" w:rsidRDefault="00AE48EA">
      <w:pPr>
        <w:pStyle w:val="ConsPlusNormal"/>
        <w:spacing w:before="220"/>
        <w:ind w:firstLine="540"/>
        <w:jc w:val="both"/>
      </w:pPr>
      <w:r>
        <w:t xml:space="preserve">4.1.3. Обеспечение получателей социальных услуг информацией о формах, качестве и </w:t>
      </w:r>
      <w:r>
        <w:lastRenderedPageBreak/>
        <w:t>результатах социального обслуживания.</w:t>
      </w:r>
    </w:p>
    <w:p w:rsidR="00AE48EA" w:rsidRDefault="00AE48EA">
      <w:pPr>
        <w:pStyle w:val="ConsPlusNormal"/>
        <w:spacing w:before="220"/>
        <w:ind w:firstLine="540"/>
        <w:jc w:val="both"/>
      </w:pPr>
      <w:r>
        <w:t>4.1.4. Защита интересов получателей социальных услуг.</w:t>
      </w:r>
    </w:p>
    <w:p w:rsidR="00AE48EA" w:rsidRDefault="00AE48EA">
      <w:pPr>
        <w:pStyle w:val="ConsPlusNormal"/>
        <w:spacing w:before="220"/>
        <w:ind w:firstLine="540"/>
        <w:jc w:val="both"/>
      </w:pPr>
      <w:r>
        <w:t>4.2. Стандарт социальной услуги включает в себя:</w:t>
      </w:r>
    </w:p>
    <w:p w:rsidR="00AE48EA" w:rsidRDefault="00AE48EA">
      <w:pPr>
        <w:pStyle w:val="ConsPlusNormal"/>
        <w:spacing w:before="220"/>
        <w:ind w:firstLine="540"/>
        <w:jc w:val="both"/>
      </w:pPr>
      <w:r>
        <w:t>4.2.1. Описание социальной услуги, в том числе ее объем.</w:t>
      </w:r>
    </w:p>
    <w:p w:rsidR="00AE48EA" w:rsidRDefault="00AE48EA">
      <w:pPr>
        <w:pStyle w:val="ConsPlusNormal"/>
        <w:spacing w:before="220"/>
        <w:ind w:firstLine="540"/>
        <w:jc w:val="both"/>
      </w:pPr>
      <w:r>
        <w:t>4.2.2. Сроки предоставления социальной услуги.</w:t>
      </w:r>
    </w:p>
    <w:p w:rsidR="00AE48EA" w:rsidRDefault="00AE48EA">
      <w:pPr>
        <w:pStyle w:val="ConsPlusNormal"/>
        <w:spacing w:before="220"/>
        <w:ind w:firstLine="540"/>
        <w:jc w:val="both"/>
      </w:pPr>
      <w:r>
        <w:t xml:space="preserve">4.2.3. </w:t>
      </w:r>
      <w:proofErr w:type="spellStart"/>
      <w:r>
        <w:t>Подушевой</w:t>
      </w:r>
      <w:proofErr w:type="spellEnd"/>
      <w:r>
        <w:t xml:space="preserve"> норматив финансирования социальной услуги.</w:t>
      </w:r>
    </w:p>
    <w:p w:rsidR="00AE48EA" w:rsidRDefault="00AE48EA">
      <w:pPr>
        <w:pStyle w:val="ConsPlusNormal"/>
        <w:spacing w:before="220"/>
        <w:ind w:firstLine="540"/>
        <w:jc w:val="both"/>
      </w:pPr>
      <w:r>
        <w:t>4.2.4. Показатели качества и оценку результатов предоставления социальной услуги.</w:t>
      </w:r>
    </w:p>
    <w:p w:rsidR="00AE48EA" w:rsidRDefault="00AE48EA">
      <w:pPr>
        <w:pStyle w:val="ConsPlusNormal"/>
        <w:spacing w:before="220"/>
        <w:ind w:firstLine="540"/>
        <w:jc w:val="both"/>
      </w:pPr>
      <w:r>
        <w:t>4.2.5.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AE48EA" w:rsidRDefault="00AE48EA">
      <w:pPr>
        <w:pStyle w:val="ConsPlusNormal"/>
        <w:spacing w:before="220"/>
        <w:ind w:firstLine="540"/>
        <w:jc w:val="both"/>
      </w:pPr>
      <w:r>
        <w:t>4.3. Стандарты социальных услуг учитываются при определении объемов финансирования из бюджета города Москвы государственных организаций социального обслуживания города Москвы, а также объемов финансирования юридических лиц и индивидуальных предпринимателей, являющихся участниками закупок социальных услуг для государственных нужд города Москвы.</w:t>
      </w:r>
    </w:p>
    <w:p w:rsidR="00AE48EA" w:rsidRDefault="00AE48EA">
      <w:pPr>
        <w:pStyle w:val="ConsPlusNormal"/>
        <w:spacing w:before="220"/>
        <w:ind w:firstLine="540"/>
        <w:jc w:val="both"/>
      </w:pPr>
      <w:r>
        <w:t>4.4. Стандарты социальных услуг по формам социального обслуживания и видам социальных услуг утверждаются Департаментом труда и социальной защиты населения города Москвы.</w:t>
      </w:r>
    </w:p>
    <w:p w:rsidR="00AE48EA" w:rsidRDefault="00AE48EA">
      <w:pPr>
        <w:pStyle w:val="ConsPlusNormal"/>
        <w:jc w:val="both"/>
      </w:pPr>
      <w:r>
        <w:t xml:space="preserve">(в ред. </w:t>
      </w:r>
      <w:hyperlink r:id="rId172">
        <w:r>
          <w:rPr>
            <w:color w:val="0000FF"/>
          </w:rPr>
          <w:t>постановления</w:t>
        </w:r>
      </w:hyperlink>
      <w:r>
        <w:t xml:space="preserve"> Правительства Москвы от 23.12.2015 N 932-ПП)</w:t>
      </w: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right"/>
        <w:outlineLvl w:val="0"/>
      </w:pPr>
      <w:r>
        <w:t>Приложение 3</w:t>
      </w:r>
    </w:p>
    <w:p w:rsidR="00AE48EA" w:rsidRDefault="00AE48EA">
      <w:pPr>
        <w:pStyle w:val="ConsPlusNormal"/>
        <w:jc w:val="right"/>
      </w:pPr>
      <w:r>
        <w:t>к постановлению Правительства</w:t>
      </w:r>
    </w:p>
    <w:p w:rsidR="00AE48EA" w:rsidRDefault="00AE48EA">
      <w:pPr>
        <w:pStyle w:val="ConsPlusNormal"/>
        <w:jc w:val="right"/>
      </w:pPr>
      <w:r>
        <w:t>Москвы</w:t>
      </w:r>
    </w:p>
    <w:p w:rsidR="00AE48EA" w:rsidRDefault="00AE48EA">
      <w:pPr>
        <w:pStyle w:val="ConsPlusNormal"/>
        <w:jc w:val="right"/>
      </w:pPr>
      <w:r>
        <w:t>от 26 декабря 2014 г. N 829-ПП</w:t>
      </w:r>
    </w:p>
    <w:p w:rsidR="00AE48EA" w:rsidRDefault="00AE48EA">
      <w:pPr>
        <w:pStyle w:val="ConsPlusNormal"/>
        <w:jc w:val="both"/>
      </w:pPr>
    </w:p>
    <w:p w:rsidR="00AE48EA" w:rsidRDefault="00AE48EA">
      <w:pPr>
        <w:pStyle w:val="ConsPlusTitle"/>
        <w:jc w:val="center"/>
      </w:pPr>
      <w:bookmarkStart w:id="42" w:name="P646"/>
      <w:bookmarkEnd w:id="42"/>
      <w:r>
        <w:t>РЕГЛАМЕНТ</w:t>
      </w:r>
    </w:p>
    <w:p w:rsidR="00AE48EA" w:rsidRDefault="00AE48EA">
      <w:pPr>
        <w:pStyle w:val="ConsPlusTitle"/>
        <w:jc w:val="center"/>
      </w:pPr>
      <w:r>
        <w:t>МЕЖВЕДОМСТВЕННОГО ВЗАИМОДЕЙСТВИЯ ОРГАНОВ ИСПОЛНИТЕЛЬНОЙ</w:t>
      </w:r>
    </w:p>
    <w:p w:rsidR="00AE48EA" w:rsidRDefault="00AE48EA">
      <w:pPr>
        <w:pStyle w:val="ConsPlusTitle"/>
        <w:jc w:val="center"/>
      </w:pPr>
      <w:r>
        <w:t>ВЛАСТИ ГОРОДА МОСКВЫ ПРИ ОРГАНИЗАЦИИ СОЦИАЛЬНОГО</w:t>
      </w:r>
    </w:p>
    <w:p w:rsidR="00AE48EA" w:rsidRDefault="00AE48EA">
      <w:pPr>
        <w:pStyle w:val="ConsPlusTitle"/>
        <w:jc w:val="center"/>
      </w:pPr>
      <w:r>
        <w:t>ОБСЛУЖИВАНИЯ И СОЦИАЛЬНОГО СОПРОВОЖДЕНИЯ ГРАЖДАН</w:t>
      </w:r>
    </w:p>
    <w:p w:rsidR="00AE48EA" w:rsidRDefault="00AE48EA">
      <w:pPr>
        <w:pStyle w:val="ConsPlusTitle"/>
        <w:jc w:val="center"/>
      </w:pPr>
      <w:r>
        <w:t>В ГОРОДЕ МОСКВЕ</w:t>
      </w:r>
    </w:p>
    <w:p w:rsidR="00AE48EA" w:rsidRDefault="00AE4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EA" w:rsidRDefault="00AE4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EA" w:rsidRDefault="00AE48EA">
            <w:pPr>
              <w:pStyle w:val="ConsPlusNormal"/>
              <w:jc w:val="center"/>
            </w:pPr>
            <w:r>
              <w:rPr>
                <w:color w:val="392C69"/>
              </w:rPr>
              <w:t>Список изменяющих документов</w:t>
            </w:r>
          </w:p>
          <w:p w:rsidR="00AE48EA" w:rsidRDefault="00AE48EA">
            <w:pPr>
              <w:pStyle w:val="ConsPlusNormal"/>
              <w:jc w:val="center"/>
            </w:pPr>
            <w:r>
              <w:rPr>
                <w:color w:val="392C69"/>
              </w:rPr>
              <w:t>(в ред. постановлений Правительства Москвы</w:t>
            </w:r>
          </w:p>
          <w:p w:rsidR="00AE48EA" w:rsidRDefault="00AE48EA">
            <w:pPr>
              <w:pStyle w:val="ConsPlusNormal"/>
              <w:jc w:val="center"/>
            </w:pPr>
            <w:r>
              <w:rPr>
                <w:color w:val="392C69"/>
              </w:rPr>
              <w:t xml:space="preserve">от 23.12.2015 </w:t>
            </w:r>
            <w:hyperlink r:id="rId173">
              <w:r>
                <w:rPr>
                  <w:color w:val="0000FF"/>
                </w:rPr>
                <w:t>N 932-ПП</w:t>
              </w:r>
            </w:hyperlink>
            <w:r>
              <w:rPr>
                <w:color w:val="392C69"/>
              </w:rPr>
              <w:t xml:space="preserve">, от 22.11.2016 </w:t>
            </w:r>
            <w:hyperlink r:id="rId174">
              <w:r>
                <w:rPr>
                  <w:color w:val="0000FF"/>
                </w:rPr>
                <w:t>N 772-ПП</w:t>
              </w:r>
            </w:hyperlink>
            <w:r>
              <w:rPr>
                <w:color w:val="392C69"/>
              </w:rPr>
              <w:t xml:space="preserve">, от 28.03.2017 </w:t>
            </w:r>
            <w:hyperlink r:id="rId175">
              <w:r>
                <w:rPr>
                  <w:color w:val="0000FF"/>
                </w:rPr>
                <w:t>N 130-ПП</w:t>
              </w:r>
            </w:hyperlink>
            <w:r>
              <w:rPr>
                <w:color w:val="392C69"/>
              </w:rPr>
              <w:t>,</w:t>
            </w:r>
          </w:p>
          <w:p w:rsidR="00AE48EA" w:rsidRDefault="00AE48EA">
            <w:pPr>
              <w:pStyle w:val="ConsPlusNormal"/>
              <w:jc w:val="center"/>
            </w:pPr>
            <w:r>
              <w:rPr>
                <w:color w:val="392C69"/>
              </w:rPr>
              <w:t xml:space="preserve">от 06.12.2019 </w:t>
            </w:r>
            <w:hyperlink r:id="rId176">
              <w:r>
                <w:rPr>
                  <w:color w:val="0000FF"/>
                </w:rPr>
                <w:t>N 1635-ПП</w:t>
              </w:r>
            </w:hyperlink>
            <w:r>
              <w:rPr>
                <w:color w:val="392C69"/>
              </w:rPr>
              <w:t xml:space="preserve">, от 05.09.2023 </w:t>
            </w:r>
            <w:hyperlink r:id="rId177">
              <w:r>
                <w:rPr>
                  <w:color w:val="0000FF"/>
                </w:rPr>
                <w:t>N 1692-ПП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r>
    </w:tbl>
    <w:p w:rsidR="00AE48EA" w:rsidRDefault="00AE48EA">
      <w:pPr>
        <w:pStyle w:val="ConsPlusNormal"/>
        <w:jc w:val="both"/>
      </w:pPr>
    </w:p>
    <w:p w:rsidR="00AE48EA" w:rsidRDefault="00AE48EA">
      <w:pPr>
        <w:pStyle w:val="ConsPlusNormal"/>
        <w:ind w:firstLine="540"/>
        <w:jc w:val="both"/>
      </w:pPr>
      <w:r>
        <w:t>1. Регламент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(далее - Регламент) устанавливает правила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в том числе порядок и формы межведомственного взаимодействия, требования к содержанию, формам и условиям обмена информацией.</w:t>
      </w:r>
    </w:p>
    <w:p w:rsidR="00AE48EA" w:rsidRDefault="00AE48EA">
      <w:pPr>
        <w:pStyle w:val="ConsPlusNormal"/>
        <w:spacing w:before="220"/>
        <w:ind w:firstLine="540"/>
        <w:jc w:val="both"/>
      </w:pPr>
      <w:r>
        <w:lastRenderedPageBreak/>
        <w:t>2. Межведомственное взаимодействие органов исполнительной власти города Москвы в связи с реализацией полномочий города Москвы в сфере социального обслуживания граждан (далее - межведомственное взаимодействие) осуществляется в целях своевременного и качественного предоставления гражданам социальных услуг (далее - социальное обслуживание), а также содействия в предоставлении гражданам медицинской, психологической, педагогической, юридической, социальной помощи, не относящейся к социальным услугам (далее также - социальное сопровождение).</w:t>
      </w:r>
    </w:p>
    <w:p w:rsidR="00AE48EA" w:rsidRDefault="00AE48EA">
      <w:pPr>
        <w:pStyle w:val="ConsPlusNormal"/>
        <w:spacing w:before="220"/>
        <w:ind w:firstLine="540"/>
        <w:jc w:val="both"/>
      </w:pPr>
      <w:r>
        <w:t>3. В межведомственном взаимодействии участвуют (далее также - участники межведомственного взаимодействия):</w:t>
      </w:r>
    </w:p>
    <w:p w:rsidR="00AE48EA" w:rsidRDefault="00AE48EA">
      <w:pPr>
        <w:pStyle w:val="ConsPlusNormal"/>
        <w:spacing w:before="220"/>
        <w:ind w:firstLine="540"/>
        <w:jc w:val="both"/>
      </w:pPr>
      <w:r>
        <w:t>3.1. Департамент труда и социальной защиты населения города Москвы.</w:t>
      </w:r>
    </w:p>
    <w:p w:rsidR="00AE48EA" w:rsidRDefault="00AE48EA">
      <w:pPr>
        <w:pStyle w:val="ConsPlusNormal"/>
        <w:jc w:val="both"/>
      </w:pPr>
      <w:r>
        <w:t xml:space="preserve">(в ред. </w:t>
      </w:r>
      <w:hyperlink r:id="rId178">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3.2. Департамент здравоохранения города Москвы.</w:t>
      </w:r>
    </w:p>
    <w:p w:rsidR="00AE48EA" w:rsidRDefault="00AE48EA">
      <w:pPr>
        <w:pStyle w:val="ConsPlusNormal"/>
        <w:spacing w:before="220"/>
        <w:ind w:firstLine="540"/>
        <w:jc w:val="both"/>
      </w:pPr>
      <w:r>
        <w:t>3.3. Департамент образования и науки города Москвы.</w:t>
      </w:r>
    </w:p>
    <w:p w:rsidR="00AE48EA" w:rsidRDefault="00AE48EA">
      <w:pPr>
        <w:pStyle w:val="ConsPlusNormal"/>
        <w:jc w:val="both"/>
      </w:pPr>
      <w:r>
        <w:t xml:space="preserve">(в ред. </w:t>
      </w:r>
      <w:hyperlink r:id="rId179">
        <w:r>
          <w:rPr>
            <w:color w:val="0000FF"/>
          </w:rPr>
          <w:t>постановления</w:t>
        </w:r>
      </w:hyperlink>
      <w:r>
        <w:t xml:space="preserve"> Правительства Москвы от 06.12.2019 N 1635-ПП)</w:t>
      </w:r>
    </w:p>
    <w:p w:rsidR="00AE48EA" w:rsidRDefault="00AE48EA">
      <w:pPr>
        <w:pStyle w:val="ConsPlusNormal"/>
        <w:spacing w:before="220"/>
        <w:ind w:firstLine="540"/>
        <w:jc w:val="both"/>
      </w:pPr>
      <w:r>
        <w:t xml:space="preserve">3.4. Утратил силу. - </w:t>
      </w:r>
      <w:hyperlink r:id="rId180">
        <w:r>
          <w:rPr>
            <w:color w:val="0000FF"/>
          </w:rPr>
          <w:t>Постановление</w:t>
        </w:r>
      </w:hyperlink>
      <w:r>
        <w:t xml:space="preserve"> Правительства Москвы от 23.12.2015 N 932-ПП.</w:t>
      </w:r>
    </w:p>
    <w:p w:rsidR="00AE48EA" w:rsidRDefault="00AE48EA">
      <w:pPr>
        <w:pStyle w:val="ConsPlusNormal"/>
        <w:spacing w:before="220"/>
        <w:ind w:firstLine="540"/>
        <w:jc w:val="both"/>
      </w:pPr>
      <w:r>
        <w:t>3.5. Департамент культуры города Москвы.</w:t>
      </w:r>
    </w:p>
    <w:p w:rsidR="00AE48EA" w:rsidRDefault="00AE48EA">
      <w:pPr>
        <w:pStyle w:val="ConsPlusNormal"/>
        <w:spacing w:before="220"/>
        <w:ind w:firstLine="540"/>
        <w:jc w:val="both"/>
      </w:pPr>
      <w:r>
        <w:t>3.6. Департамент спорта города Москвы.</w:t>
      </w:r>
    </w:p>
    <w:p w:rsidR="00AE48EA" w:rsidRDefault="00AE48EA">
      <w:pPr>
        <w:pStyle w:val="ConsPlusNormal"/>
        <w:jc w:val="both"/>
      </w:pPr>
      <w:r>
        <w:t xml:space="preserve">(в ред. постановлений Правительства Москвы от 28.03.2017 </w:t>
      </w:r>
      <w:hyperlink r:id="rId181">
        <w:r>
          <w:rPr>
            <w:color w:val="0000FF"/>
          </w:rPr>
          <w:t>N 130-ПП</w:t>
        </w:r>
      </w:hyperlink>
      <w:r>
        <w:t xml:space="preserve">, от 06.12.2019 </w:t>
      </w:r>
      <w:hyperlink r:id="rId182">
        <w:r>
          <w:rPr>
            <w:color w:val="0000FF"/>
          </w:rPr>
          <w:t>N 1635-ПП</w:t>
        </w:r>
      </w:hyperlink>
      <w:r>
        <w:t>)</w:t>
      </w:r>
    </w:p>
    <w:p w:rsidR="00AE48EA" w:rsidRDefault="00AE48EA">
      <w:pPr>
        <w:pStyle w:val="ConsPlusNormal"/>
        <w:spacing w:before="220"/>
        <w:ind w:firstLine="540"/>
        <w:jc w:val="both"/>
      </w:pPr>
      <w:r>
        <w:t>3.7. Департамент транспорта и развития дорожно-транспортной инфраструктуры города Москвы.</w:t>
      </w:r>
    </w:p>
    <w:p w:rsidR="00AE48EA" w:rsidRDefault="00AE48EA">
      <w:pPr>
        <w:pStyle w:val="ConsPlusNormal"/>
        <w:spacing w:before="220"/>
        <w:ind w:firstLine="540"/>
        <w:jc w:val="both"/>
      </w:pPr>
      <w:r>
        <w:t>4. При предоставлении социального обслуживания и (или) содействия в предоставлении социального сопровождения межведомственное взаимодействие осуществляется с иными органами и организациями, в том числе:</w:t>
      </w:r>
    </w:p>
    <w:p w:rsidR="00AE48EA" w:rsidRDefault="00AE48EA">
      <w:pPr>
        <w:pStyle w:val="ConsPlusNormal"/>
        <w:spacing w:before="220"/>
        <w:ind w:firstLine="540"/>
        <w:jc w:val="both"/>
      </w:pPr>
      <w:r>
        <w:t>4.1. Главным управлением Министерства внутренних дел Российской Федерации по городу Москве.</w:t>
      </w:r>
    </w:p>
    <w:p w:rsidR="00AE48EA" w:rsidRDefault="00AE48EA">
      <w:pPr>
        <w:pStyle w:val="ConsPlusNormal"/>
        <w:spacing w:before="220"/>
        <w:ind w:firstLine="540"/>
        <w:jc w:val="both"/>
      </w:pPr>
      <w:r>
        <w:t>4.2. Управлением Федеральной налоговой службы по городу Москве.</w:t>
      </w:r>
    </w:p>
    <w:p w:rsidR="00AE48EA" w:rsidRDefault="00AE48EA">
      <w:pPr>
        <w:pStyle w:val="ConsPlusNormal"/>
        <w:spacing w:before="220"/>
        <w:ind w:firstLine="540"/>
        <w:jc w:val="both"/>
      </w:pPr>
      <w:r>
        <w:t>4.3. Управлением Федеральной службы исполнения наказаний по городу Москве.</w:t>
      </w:r>
    </w:p>
    <w:p w:rsidR="00AE48EA" w:rsidRDefault="00AE48EA">
      <w:pPr>
        <w:pStyle w:val="ConsPlusNormal"/>
        <w:spacing w:before="220"/>
        <w:ind w:firstLine="540"/>
        <w:jc w:val="both"/>
      </w:pPr>
      <w:r>
        <w:t xml:space="preserve">4.4. Утратил силу. - </w:t>
      </w:r>
      <w:hyperlink r:id="rId183">
        <w:r>
          <w:rPr>
            <w:color w:val="0000FF"/>
          </w:rPr>
          <w:t>Постановление</w:t>
        </w:r>
      </w:hyperlink>
      <w:r>
        <w:t xml:space="preserve"> Правительства Москвы от 22.11.2016 N 772-ПП.</w:t>
      </w:r>
    </w:p>
    <w:p w:rsidR="00AE48EA" w:rsidRDefault="00AE48EA">
      <w:pPr>
        <w:pStyle w:val="ConsPlusNormal"/>
        <w:spacing w:before="220"/>
        <w:ind w:firstLine="540"/>
        <w:jc w:val="both"/>
      </w:pPr>
      <w:r>
        <w:t>4.5. Территориальным отделением Фонда пенсионного и социального страхования Российской Федерации по г. Москве и Московской области.</w:t>
      </w:r>
    </w:p>
    <w:p w:rsidR="00AE48EA" w:rsidRDefault="00AE48EA">
      <w:pPr>
        <w:pStyle w:val="ConsPlusNormal"/>
        <w:jc w:val="both"/>
      </w:pPr>
      <w:r>
        <w:t xml:space="preserve">(п. 4.5 в ред. </w:t>
      </w:r>
      <w:hyperlink r:id="rId184">
        <w:r>
          <w:rPr>
            <w:color w:val="0000FF"/>
          </w:rPr>
          <w:t>постановления</w:t>
        </w:r>
      </w:hyperlink>
      <w:r>
        <w:t xml:space="preserve"> Правительства Москвы от 05.09.2023 N 1692-ПП)</w:t>
      </w:r>
    </w:p>
    <w:p w:rsidR="00AE48EA" w:rsidRDefault="00AE48EA">
      <w:pPr>
        <w:pStyle w:val="ConsPlusNormal"/>
        <w:spacing w:before="220"/>
        <w:ind w:firstLine="540"/>
        <w:jc w:val="both"/>
      </w:pPr>
      <w:r>
        <w:t xml:space="preserve">4.6. Утратил силу. - </w:t>
      </w:r>
      <w:hyperlink r:id="rId185">
        <w:r>
          <w:rPr>
            <w:color w:val="0000FF"/>
          </w:rPr>
          <w:t>Постановление</w:t>
        </w:r>
      </w:hyperlink>
      <w:r>
        <w:t xml:space="preserve"> Правительства Москвы от 05.09.2023 N 1692-ПП.</w:t>
      </w:r>
    </w:p>
    <w:p w:rsidR="00AE48EA" w:rsidRDefault="00AE48EA">
      <w:pPr>
        <w:pStyle w:val="ConsPlusNormal"/>
        <w:spacing w:before="220"/>
        <w:ind w:firstLine="540"/>
        <w:jc w:val="both"/>
      </w:pPr>
      <w:r>
        <w:t>4.7. Федеральным казенным учреждением "Главное бюро медико-социальной экспертизы по г. Москве".</w:t>
      </w:r>
    </w:p>
    <w:p w:rsidR="00AE48EA" w:rsidRDefault="00AE48EA">
      <w:pPr>
        <w:pStyle w:val="ConsPlusNormal"/>
        <w:spacing w:before="220"/>
        <w:ind w:firstLine="540"/>
        <w:jc w:val="both"/>
      </w:pPr>
      <w:r>
        <w:t>5. Участники межведомственного взаимодействия обеспечивают реализацию мероприятий по осуществлению межведомственного взаимодействия, осуществляют деятельность в рамках полномочий, установленных правовыми актами города Москвы, регламентирующими правовой статус таких органов.</w:t>
      </w:r>
    </w:p>
    <w:p w:rsidR="00AE48EA" w:rsidRDefault="00AE48EA">
      <w:pPr>
        <w:pStyle w:val="ConsPlusNormal"/>
        <w:spacing w:before="220"/>
        <w:ind w:firstLine="540"/>
        <w:jc w:val="both"/>
      </w:pPr>
      <w:r>
        <w:t>6. Межведомственное взаимодействие осуществляется в формах:</w:t>
      </w:r>
    </w:p>
    <w:p w:rsidR="00AE48EA" w:rsidRDefault="00AE48EA">
      <w:pPr>
        <w:pStyle w:val="ConsPlusNormal"/>
        <w:spacing w:before="220"/>
        <w:ind w:firstLine="540"/>
        <w:jc w:val="both"/>
      </w:pPr>
      <w:r>
        <w:lastRenderedPageBreak/>
        <w:t>6.1. Обмена документами и (или) информацией, используемой для признания гражданина нуждающимся в социальном обслуживании, предоставлении социальных услуг, социального сопровождения.</w:t>
      </w:r>
    </w:p>
    <w:p w:rsidR="00AE48EA" w:rsidRDefault="00AE48EA">
      <w:pPr>
        <w:pStyle w:val="ConsPlusNormal"/>
        <w:spacing w:before="220"/>
        <w:ind w:firstLine="540"/>
        <w:jc w:val="both"/>
      </w:pPr>
      <w:r>
        <w:t>6.2. Оказания содействия по вопросам, возникающим в процессе признания гражданина нуждающимся в социальном обслуживании, предоставлении социальных услуг, социального сопровождения.</w:t>
      </w:r>
    </w:p>
    <w:p w:rsidR="00AE48EA" w:rsidRDefault="00AE48EA">
      <w:pPr>
        <w:pStyle w:val="ConsPlusNormal"/>
        <w:spacing w:before="220"/>
        <w:ind w:firstLine="540"/>
        <w:jc w:val="both"/>
      </w:pPr>
      <w:r>
        <w:t>6.3. Создания координационных и совещательных органов, рабочих групп в целях осуществления согласованных действий, связанных с признанием гражданина нуждающимся в социальном обслуживании, предоставлении социальных услуг, социального сопровождения.</w:t>
      </w:r>
    </w:p>
    <w:p w:rsidR="00AE48EA" w:rsidRDefault="00AE48EA">
      <w:pPr>
        <w:pStyle w:val="ConsPlusNormal"/>
        <w:spacing w:before="220"/>
        <w:ind w:firstLine="540"/>
        <w:jc w:val="both"/>
      </w:pPr>
      <w:r>
        <w:t>7. Обмен документами и (или) информацией осуществляется с использованием государственных информационных систем города Москвы в электронном виде или на бумажных носителях.</w:t>
      </w:r>
    </w:p>
    <w:p w:rsidR="00AE48EA" w:rsidRDefault="00AE48EA">
      <w:pPr>
        <w:pStyle w:val="ConsPlusNormal"/>
        <w:spacing w:before="220"/>
        <w:ind w:firstLine="540"/>
        <w:jc w:val="both"/>
      </w:pPr>
      <w:r>
        <w:t>8. Содержание межведомственного запроса и срок предоставления информации по нему определяются органом, направившим такой запрос.</w:t>
      </w:r>
    </w:p>
    <w:p w:rsidR="00AE48EA" w:rsidRDefault="00AE48EA">
      <w:pPr>
        <w:pStyle w:val="ConsPlusNormal"/>
        <w:spacing w:before="220"/>
        <w:ind w:firstLine="540"/>
        <w:jc w:val="both"/>
      </w:pPr>
      <w:r>
        <w:t>9. Мероприятия по социальному сопровождению осуществляются участниками межведомственного взаимодействия, их подведомственными организациями, поставщиками социальных услуг, организациями, предоставляющими услуги, не относящиеся к социальным услугам, на основании соглашений о межведомственном взаимодействии, иных договоров (соглашений), заключаемых между участниками межведомственного взаимодействия, их подведомственными организациями и иными организациями.</w:t>
      </w:r>
    </w:p>
    <w:p w:rsidR="00AE48EA" w:rsidRDefault="00AE48EA">
      <w:pPr>
        <w:pStyle w:val="ConsPlusNormal"/>
        <w:spacing w:before="220"/>
        <w:ind w:firstLine="540"/>
        <w:jc w:val="both"/>
      </w:pPr>
      <w:r>
        <w:t>10. Государственный контроль (надзор) в сфере социального обслуживания граждан осуществляется в соответствии с федеральным законодательством и правовыми актами города Москвы об организации осуществления регионального государственного контроля (надзора) в сфере социального обслуживания граждан в городе Москве.</w:t>
      </w:r>
    </w:p>
    <w:p w:rsidR="00AE48EA" w:rsidRDefault="00AE48EA">
      <w:pPr>
        <w:pStyle w:val="ConsPlusNormal"/>
        <w:spacing w:before="220"/>
        <w:ind w:firstLine="540"/>
        <w:jc w:val="both"/>
      </w:pPr>
      <w:r>
        <w:t>11. Оценка результатов межведомственного взаимодействия осуществляется уполномоченным органом исполнительной власти города Москвы по осуществлению регионального государственного контроля (надзора) в сфере социального обслуживания граждан в городе Москве, а также в рамках деятельности рабочих органов Правительства Москвы.</w:t>
      </w: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right"/>
        <w:outlineLvl w:val="0"/>
      </w:pPr>
      <w:r>
        <w:t>Приложение 4</w:t>
      </w:r>
    </w:p>
    <w:p w:rsidR="00AE48EA" w:rsidRDefault="00AE48EA">
      <w:pPr>
        <w:pStyle w:val="ConsPlusNormal"/>
        <w:jc w:val="right"/>
      </w:pPr>
      <w:r>
        <w:t>к постановлению Правительства</w:t>
      </w:r>
    </w:p>
    <w:p w:rsidR="00AE48EA" w:rsidRDefault="00AE48EA">
      <w:pPr>
        <w:pStyle w:val="ConsPlusNormal"/>
        <w:jc w:val="right"/>
      </w:pPr>
      <w:r>
        <w:t>Москвы</w:t>
      </w:r>
    </w:p>
    <w:p w:rsidR="00AE48EA" w:rsidRDefault="00AE48EA">
      <w:pPr>
        <w:pStyle w:val="ConsPlusNormal"/>
        <w:jc w:val="right"/>
      </w:pPr>
      <w:r>
        <w:t>от 26 декабря 2014 г. N 829-ПП</w:t>
      </w:r>
    </w:p>
    <w:p w:rsidR="00AE48EA" w:rsidRDefault="00AE48EA">
      <w:pPr>
        <w:pStyle w:val="ConsPlusNormal"/>
        <w:jc w:val="both"/>
      </w:pPr>
    </w:p>
    <w:p w:rsidR="00AE48EA" w:rsidRDefault="00AE48EA">
      <w:pPr>
        <w:pStyle w:val="ConsPlusTitle"/>
        <w:jc w:val="center"/>
      </w:pPr>
      <w:bookmarkStart w:id="43" w:name="P698"/>
      <w:bookmarkEnd w:id="43"/>
      <w:r>
        <w:t>ПОРЯДОК</w:t>
      </w:r>
    </w:p>
    <w:p w:rsidR="00AE48EA" w:rsidRDefault="00AE48EA">
      <w:pPr>
        <w:pStyle w:val="ConsPlusTitle"/>
        <w:jc w:val="center"/>
      </w:pPr>
      <w:r>
        <w:t>ПРЕДОСТАВЛЕНИЯ СУБСИДИЙ ИЗ БЮДЖЕТА ГОРОДА МОСКВЫ ПОСТАВЩИКАМ</w:t>
      </w:r>
    </w:p>
    <w:p w:rsidR="00AE48EA" w:rsidRDefault="00AE48EA">
      <w:pPr>
        <w:pStyle w:val="ConsPlusTitle"/>
        <w:jc w:val="center"/>
      </w:pPr>
      <w:r>
        <w:t>СОЦИАЛЬНЫХ УСЛУГ В ЦЕЛЯХ ВОЗМЕЩЕНИЯ НЕДОПОЛУЧЕННЫХ ДОХОДОВ</w:t>
      </w:r>
    </w:p>
    <w:p w:rsidR="00AE48EA" w:rsidRDefault="00AE48EA">
      <w:pPr>
        <w:pStyle w:val="ConsPlusTitle"/>
        <w:jc w:val="center"/>
      </w:pPr>
      <w:r>
        <w:t>В СВЯЗИ С ПРЕДОСТАВЛЕНИЕМ ГРАЖДАНАМ СОЦИАЛЬНЫХ УСЛУГ</w:t>
      </w:r>
    </w:p>
    <w:p w:rsidR="00AE48EA" w:rsidRDefault="00AE4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48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48EA" w:rsidRDefault="00AE4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48EA" w:rsidRDefault="00AE48EA">
            <w:pPr>
              <w:pStyle w:val="ConsPlusNormal"/>
              <w:jc w:val="center"/>
            </w:pPr>
            <w:r>
              <w:rPr>
                <w:color w:val="392C69"/>
              </w:rPr>
              <w:t>Список изменяющих документов</w:t>
            </w:r>
          </w:p>
          <w:p w:rsidR="00AE48EA" w:rsidRDefault="00AE48EA">
            <w:pPr>
              <w:pStyle w:val="ConsPlusNormal"/>
              <w:jc w:val="center"/>
            </w:pPr>
            <w:r>
              <w:rPr>
                <w:color w:val="392C69"/>
              </w:rPr>
              <w:t xml:space="preserve">(в ред. </w:t>
            </w:r>
            <w:hyperlink r:id="rId186">
              <w:r>
                <w:rPr>
                  <w:color w:val="0000FF"/>
                </w:rPr>
                <w:t>постановления</w:t>
              </w:r>
            </w:hyperlink>
            <w:r>
              <w:rPr>
                <w:color w:val="392C69"/>
              </w:rPr>
              <w:t xml:space="preserve"> Правительства Москвы от 23.12.2015 N 932-ПП)</w:t>
            </w:r>
          </w:p>
        </w:tc>
        <w:tc>
          <w:tcPr>
            <w:tcW w:w="113" w:type="dxa"/>
            <w:tcBorders>
              <w:top w:val="nil"/>
              <w:left w:val="nil"/>
              <w:bottom w:val="nil"/>
              <w:right w:val="nil"/>
            </w:tcBorders>
            <w:shd w:val="clear" w:color="auto" w:fill="F4F3F8"/>
            <w:tcMar>
              <w:top w:w="0" w:type="dxa"/>
              <w:left w:w="0" w:type="dxa"/>
              <w:bottom w:w="0" w:type="dxa"/>
              <w:right w:w="0" w:type="dxa"/>
            </w:tcMar>
          </w:tcPr>
          <w:p w:rsidR="00AE48EA" w:rsidRDefault="00AE48EA">
            <w:pPr>
              <w:pStyle w:val="ConsPlusNormal"/>
            </w:pPr>
          </w:p>
        </w:tc>
      </w:tr>
    </w:tbl>
    <w:p w:rsidR="00AE48EA" w:rsidRDefault="00AE48EA">
      <w:pPr>
        <w:pStyle w:val="ConsPlusNormal"/>
        <w:jc w:val="both"/>
      </w:pPr>
    </w:p>
    <w:p w:rsidR="00AE48EA" w:rsidRDefault="00AE48EA">
      <w:pPr>
        <w:pStyle w:val="ConsPlusTitle"/>
        <w:jc w:val="center"/>
        <w:outlineLvl w:val="1"/>
      </w:pPr>
      <w:r>
        <w:t>1. Общие положения</w:t>
      </w:r>
    </w:p>
    <w:p w:rsidR="00AE48EA" w:rsidRDefault="00AE48EA">
      <w:pPr>
        <w:pStyle w:val="ConsPlusNormal"/>
        <w:jc w:val="both"/>
      </w:pPr>
    </w:p>
    <w:p w:rsidR="00AE48EA" w:rsidRDefault="00AE48EA">
      <w:pPr>
        <w:pStyle w:val="ConsPlusNormal"/>
        <w:ind w:firstLine="540"/>
        <w:jc w:val="both"/>
      </w:pPr>
      <w:r>
        <w:t>1.1. Порядок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(далее - Порядок) определяет правила предоставления субсидий из бюджета города Москвы юридическим лицам и индивидуальным предпринимателям - поставщикам социальных услуг, включенным в Реестр поставщиков социальных услуг города Москвы, не участвующим в выполнении государственного задания и не являющимся участниками закупок социальных услуг для государственных нужд города Москвы (далее - поставщики социальных услуг), в целях возмещения им недополученных доходов в связи с предоставлением социальных услуг бесплатно или за частичную плату гражданам - получателям социальных услуг в соответствии с индивидуальной программой предоставления социальных услуг (далее - получатели социальных услуг).</w:t>
      </w:r>
    </w:p>
    <w:p w:rsidR="00AE48EA" w:rsidRDefault="00AE48EA">
      <w:pPr>
        <w:pStyle w:val="ConsPlusNormal"/>
        <w:spacing w:before="220"/>
        <w:ind w:firstLine="540"/>
        <w:jc w:val="both"/>
      </w:pPr>
      <w:r>
        <w:t>1.2. Субсидии, предусмотренные настоящим Порядком (далее - субсидии), предоставляются за счет бюджетных ассигнований, предусмотренных Департаменту труда и социальной защиты населения города Москвы законом города Москвы о бюджете города Москвы на соответствующий финансовый год и плановый период на указанные цели.</w:t>
      </w:r>
    </w:p>
    <w:p w:rsidR="00AE48EA" w:rsidRDefault="00AE48EA">
      <w:pPr>
        <w:pStyle w:val="ConsPlusNormal"/>
        <w:jc w:val="both"/>
      </w:pPr>
      <w:r>
        <w:t xml:space="preserve">(в ред. </w:t>
      </w:r>
      <w:hyperlink r:id="rId187">
        <w:r>
          <w:rPr>
            <w:color w:val="0000FF"/>
          </w:rPr>
          <w:t>постановления</w:t>
        </w:r>
      </w:hyperlink>
      <w:r>
        <w:t xml:space="preserve"> Правительства Москвы от 23.12.2015 N 932-ПП)</w:t>
      </w:r>
    </w:p>
    <w:p w:rsidR="00AE48EA" w:rsidRDefault="00AE48EA">
      <w:pPr>
        <w:pStyle w:val="ConsPlusNormal"/>
        <w:jc w:val="both"/>
      </w:pPr>
    </w:p>
    <w:p w:rsidR="00AE48EA" w:rsidRDefault="00AE48EA">
      <w:pPr>
        <w:pStyle w:val="ConsPlusTitle"/>
        <w:jc w:val="center"/>
        <w:outlineLvl w:val="1"/>
      </w:pPr>
      <w:r>
        <w:t>2. Порядок предоставления субсидии, порядок и сроки</w:t>
      </w:r>
    </w:p>
    <w:p w:rsidR="00AE48EA" w:rsidRDefault="00AE48EA">
      <w:pPr>
        <w:pStyle w:val="ConsPlusTitle"/>
        <w:jc w:val="center"/>
      </w:pPr>
      <w:r>
        <w:t>определения ее размеров</w:t>
      </w:r>
    </w:p>
    <w:p w:rsidR="00AE48EA" w:rsidRDefault="00AE48EA">
      <w:pPr>
        <w:pStyle w:val="ConsPlusNormal"/>
        <w:jc w:val="both"/>
      </w:pPr>
    </w:p>
    <w:p w:rsidR="00AE48EA" w:rsidRDefault="00AE48EA">
      <w:pPr>
        <w:pStyle w:val="ConsPlusNormal"/>
        <w:ind w:firstLine="540"/>
        <w:jc w:val="both"/>
      </w:pPr>
      <w:r>
        <w:t>2.1. Предоставление субсидии осуществляется на основании договора о предоставлении субсидии между поставщиком социальных услуг и Департаментом труда и социальной защиты населения города Москвы (далее - договор о предоставлении субсидии).</w:t>
      </w:r>
    </w:p>
    <w:p w:rsidR="00AE48EA" w:rsidRDefault="00AE48EA">
      <w:pPr>
        <w:pStyle w:val="ConsPlusNormal"/>
        <w:jc w:val="both"/>
      </w:pPr>
      <w:r>
        <w:t xml:space="preserve">(в ред. </w:t>
      </w:r>
      <w:hyperlink r:id="rId188">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2.2. Примерная форма договора о предоставлении субсидии утверждается Департаментом труда и социальной защиты населения города Москвы и размещается на его официальном сайте в информационно-телекоммуникационной сети Интернет.</w:t>
      </w:r>
    </w:p>
    <w:p w:rsidR="00AE48EA" w:rsidRDefault="00AE48EA">
      <w:pPr>
        <w:pStyle w:val="ConsPlusNormal"/>
        <w:jc w:val="both"/>
      </w:pPr>
      <w:r>
        <w:t xml:space="preserve">(в ред. </w:t>
      </w:r>
      <w:hyperlink r:id="rId189">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2.3. После заключения договора о предоставлении социальных услуг с получателем социальных услуг поставщик социальных услуг направляет в Департамент труда и социальной защиты населения города Москвы подписанный поставщиком социальных услуг договор о предоставлении субсидии в двух экземплярах.</w:t>
      </w:r>
    </w:p>
    <w:p w:rsidR="00AE48EA" w:rsidRDefault="00AE48EA">
      <w:pPr>
        <w:pStyle w:val="ConsPlusNormal"/>
        <w:jc w:val="both"/>
      </w:pPr>
      <w:r>
        <w:t xml:space="preserve">(в ред. </w:t>
      </w:r>
      <w:hyperlink r:id="rId190">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2.4. В срок не позднее пяти рабочих дней со дня получения Департаментом труда и социальной защиты населения города Москвы договора о предоставлении субсидии, подписанного поставщиком социальных услуг, Департамент труда и социальной защиты населения города Москвы подписывает договор о предоставлении субсидии и направляет один экземпляр этого договора поставщику социальных услуг способом, обеспечивающим подтверждение получения указанного договора.</w:t>
      </w:r>
    </w:p>
    <w:p w:rsidR="00AE48EA" w:rsidRDefault="00AE48EA">
      <w:pPr>
        <w:pStyle w:val="ConsPlusNormal"/>
        <w:jc w:val="both"/>
      </w:pPr>
      <w:r>
        <w:t xml:space="preserve">(в ред. </w:t>
      </w:r>
      <w:hyperlink r:id="rId191">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2.5. Размер субсидии определяется на основании сведений о размере недополученных доходов поставщика социальных услуг в отчетном периоде.</w:t>
      </w:r>
    </w:p>
    <w:p w:rsidR="00AE48EA" w:rsidRDefault="00AE48EA">
      <w:pPr>
        <w:pStyle w:val="ConsPlusNormal"/>
        <w:spacing w:before="220"/>
        <w:ind w:firstLine="540"/>
        <w:jc w:val="both"/>
      </w:pPr>
      <w:bookmarkStart w:id="44" w:name="P723"/>
      <w:bookmarkEnd w:id="44"/>
      <w:r>
        <w:t>2.6. Размер недополученных доходов поставщика социальных услуг в отчетном периоде определяется:</w:t>
      </w:r>
    </w:p>
    <w:p w:rsidR="00AE48EA" w:rsidRDefault="00AE48EA">
      <w:pPr>
        <w:pStyle w:val="ConsPlusNormal"/>
        <w:spacing w:before="220"/>
        <w:ind w:firstLine="540"/>
        <w:jc w:val="both"/>
      </w:pPr>
      <w:r>
        <w:t xml:space="preserve">2.6.1. В связи с предоставлением социальных услуг бесплатно конкретному получателю социальных услуг как сумма стоимостей за предоставление социальных услуг, которые установлены у этого поставщика социальных услуг для предоставления социальных услуг за плату, </w:t>
      </w:r>
      <w:r>
        <w:lastRenderedPageBreak/>
        <w:t>всех предоставленных получателю социальных услуг в объеме, установленном договором о предоставлении социальных услуг. При этом данные стоимости указываются в отчете поставщика социальных услуг (</w:t>
      </w:r>
      <w:hyperlink w:anchor="P740">
        <w:r>
          <w:rPr>
            <w:color w:val="0000FF"/>
          </w:rPr>
          <w:t>пункты 3.1</w:t>
        </w:r>
      </w:hyperlink>
      <w:r>
        <w:t xml:space="preserve"> и </w:t>
      </w:r>
      <w:hyperlink w:anchor="P742">
        <w:r>
          <w:rPr>
            <w:color w:val="0000FF"/>
          </w:rPr>
          <w:t>3.2</w:t>
        </w:r>
      </w:hyperlink>
      <w:r>
        <w:t xml:space="preserve"> настоящего Порядка) и сверяются с данными Реестра поставщиков социальных услуг города Москвы и Регистра получателей социальных услуг.</w:t>
      </w:r>
    </w:p>
    <w:p w:rsidR="00AE48EA" w:rsidRDefault="00AE48EA">
      <w:pPr>
        <w:pStyle w:val="ConsPlusNormal"/>
        <w:spacing w:before="220"/>
        <w:ind w:firstLine="540"/>
        <w:jc w:val="both"/>
      </w:pPr>
      <w:r>
        <w:t>2.6.2. В связи с предоставлением социальных услуг за частичную плату конкретному получателю социальных услуг как разница между стоимостью всех предоставленных ему социальных услуг в объеме, установленном договором о предоставлении социальных услуг, и полученной платой за предоставление этих услуг. При этом данные о полученной плате указываются в отчете поставщика социальных услуг (</w:t>
      </w:r>
      <w:hyperlink w:anchor="P740">
        <w:r>
          <w:rPr>
            <w:color w:val="0000FF"/>
          </w:rPr>
          <w:t>пункты 3.1</w:t>
        </w:r>
      </w:hyperlink>
      <w:r>
        <w:t xml:space="preserve"> и </w:t>
      </w:r>
      <w:hyperlink w:anchor="P742">
        <w:r>
          <w:rPr>
            <w:color w:val="0000FF"/>
          </w:rPr>
          <w:t>3.2</w:t>
        </w:r>
      </w:hyperlink>
      <w:r>
        <w:t xml:space="preserve"> настоящего Порядка) и сверяются с данными Реестра поставщиков социальных услуг города Москвы и Регистра получателей социальных услуг.</w:t>
      </w:r>
    </w:p>
    <w:p w:rsidR="00AE48EA" w:rsidRDefault="00AE48EA">
      <w:pPr>
        <w:pStyle w:val="ConsPlusNormal"/>
        <w:spacing w:before="220"/>
        <w:ind w:firstLine="540"/>
        <w:jc w:val="both"/>
      </w:pPr>
      <w:bookmarkStart w:id="45" w:name="P726"/>
      <w:bookmarkEnd w:id="45"/>
      <w:r>
        <w:t xml:space="preserve">2.7. Размер субсидии определяется как сумма недополученных доходов поставщика социальных услуг, определенных в соответствии с </w:t>
      </w:r>
      <w:hyperlink w:anchor="P723">
        <w:r>
          <w:rPr>
            <w:color w:val="0000FF"/>
          </w:rPr>
          <w:t>пунктом 2.6</w:t>
        </w:r>
      </w:hyperlink>
      <w:r>
        <w:t xml:space="preserve"> настоящего Порядка, в связи с предоставлением поставщиком социальных услуг всем получателям социальных услуг, получающим социальные услуги бесплатно либо за частичную плату у этого поставщика социальных услуг в отчетном периоде.</w:t>
      </w:r>
    </w:p>
    <w:p w:rsidR="00AE48EA" w:rsidRDefault="00AE48EA">
      <w:pPr>
        <w:pStyle w:val="ConsPlusNormal"/>
        <w:spacing w:before="220"/>
        <w:ind w:firstLine="540"/>
        <w:jc w:val="both"/>
      </w:pPr>
      <w:r>
        <w:t>2.8. Определение размера субсидии и принятие решения о предоставлении субсидии осуществляется Департаментом труда и социальной защиты населения города Москвы в срок не позднее 7 рабочих дней со дня сверки отчетов поставщиков социальных услуг с данными Реестра поставщиков социальных услуг города Москвы или Регистра получателей социальных услуг.</w:t>
      </w:r>
    </w:p>
    <w:p w:rsidR="00AE48EA" w:rsidRDefault="00AE48EA">
      <w:pPr>
        <w:pStyle w:val="ConsPlusNormal"/>
        <w:jc w:val="both"/>
      </w:pPr>
      <w:r>
        <w:t xml:space="preserve">(в ред. </w:t>
      </w:r>
      <w:hyperlink r:id="rId192">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bookmarkStart w:id="46" w:name="P729"/>
      <w:bookmarkEnd w:id="46"/>
      <w:r>
        <w:t>2.9. В случае несоответствия данных, содержащихся в Реестре поставщиков социальных услуг города Москвы или Регистре получателей социальных услуг, сведениям, содержащимся в отчете поставщика социальных услуг (</w:t>
      </w:r>
      <w:hyperlink w:anchor="P740">
        <w:r>
          <w:rPr>
            <w:color w:val="0000FF"/>
          </w:rPr>
          <w:t>пункты 3.1</w:t>
        </w:r>
      </w:hyperlink>
      <w:r>
        <w:t xml:space="preserve"> и </w:t>
      </w:r>
      <w:hyperlink w:anchor="P742">
        <w:r>
          <w:rPr>
            <w:color w:val="0000FF"/>
          </w:rPr>
          <w:t>3.2</w:t>
        </w:r>
      </w:hyperlink>
      <w:r>
        <w:t xml:space="preserve"> настоящего Порядка),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 когда сведения, содержащиеся в отчетах соответствующего поставщика социальных услуг, подтверждены представленными поставщиком документами и признаны Департаментом труда и социальной защиты населения города Москвы обоснованными.</w:t>
      </w:r>
    </w:p>
    <w:p w:rsidR="00AE48EA" w:rsidRDefault="00AE48EA">
      <w:pPr>
        <w:pStyle w:val="ConsPlusNormal"/>
        <w:jc w:val="both"/>
      </w:pPr>
      <w:r>
        <w:t xml:space="preserve">(в ред. </w:t>
      </w:r>
      <w:hyperlink r:id="rId193">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В случае отсутствия технической возможности сверки сведений отчета поставщика социальных услуг с данными Реестра поставщиков социальных услуг города Москвы или Регистра получателей социальных услуг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w:t>
      </w:r>
    </w:p>
    <w:p w:rsidR="00AE48EA" w:rsidRDefault="00AE48EA">
      <w:pPr>
        <w:pStyle w:val="ConsPlusNormal"/>
        <w:spacing w:before="220"/>
        <w:ind w:firstLine="540"/>
        <w:jc w:val="both"/>
      </w:pPr>
      <w:r>
        <w:t xml:space="preserve">2.10. В случае наличия обстоятельств, указанных в </w:t>
      </w:r>
      <w:hyperlink w:anchor="P729">
        <w:r>
          <w:rPr>
            <w:color w:val="0000FF"/>
          </w:rPr>
          <w:t>пункте 2.9</w:t>
        </w:r>
      </w:hyperlink>
      <w:r>
        <w:t xml:space="preserve"> настоящего Порядка, определение размера субсидии в соответствии с </w:t>
      </w:r>
      <w:hyperlink w:anchor="P726">
        <w:r>
          <w:rPr>
            <w:color w:val="0000FF"/>
          </w:rPr>
          <w:t>пунктом 2.7</w:t>
        </w:r>
      </w:hyperlink>
      <w:r>
        <w:t xml:space="preserve"> настоящего Порядка осуществляется Департаментом труда и социальной защиты населения города Москвы в срок не позднее 5 рабочих дней со дня представления поставщиком социальных услуг в Департамент труда и социальной защиты населения города Москвы соответствующих документов (</w:t>
      </w:r>
      <w:hyperlink w:anchor="P729">
        <w:r>
          <w:rPr>
            <w:color w:val="0000FF"/>
          </w:rPr>
          <w:t>пункт 2.9</w:t>
        </w:r>
      </w:hyperlink>
      <w:r>
        <w:t xml:space="preserve"> настоящего Порядка). При этом к участию в процедуре определения размера субсидии рассмотрения Департаментом труда и социальной защиты населения города Москвы </w:t>
      </w:r>
      <w:proofErr w:type="spellStart"/>
      <w:r>
        <w:t>привлекае</w:t>
      </w:r>
      <w:proofErr w:type="spellEnd"/>
      <w:r>
        <w:t>(ю)</w:t>
      </w:r>
      <w:proofErr w:type="spellStart"/>
      <w:r>
        <w:t>тся</w:t>
      </w:r>
      <w:proofErr w:type="spellEnd"/>
      <w:r>
        <w:t xml:space="preserve"> представитель (представители) поставщика социальных услуг.</w:t>
      </w:r>
    </w:p>
    <w:p w:rsidR="00AE48EA" w:rsidRDefault="00AE48EA">
      <w:pPr>
        <w:pStyle w:val="ConsPlusNormal"/>
        <w:jc w:val="both"/>
      </w:pPr>
      <w:r>
        <w:t xml:space="preserve">(в ред. </w:t>
      </w:r>
      <w:hyperlink r:id="rId194">
        <w:r>
          <w:rPr>
            <w:color w:val="0000FF"/>
          </w:rPr>
          <w:t>постановления</w:t>
        </w:r>
      </w:hyperlink>
      <w:r>
        <w:t xml:space="preserve"> Правительства Москвы от 23.12.2015 N 932-ПП)</w:t>
      </w:r>
    </w:p>
    <w:p w:rsidR="00AE48EA" w:rsidRDefault="00AE48EA">
      <w:pPr>
        <w:pStyle w:val="ConsPlusNormal"/>
        <w:jc w:val="both"/>
      </w:pPr>
    </w:p>
    <w:p w:rsidR="00AE48EA" w:rsidRDefault="00AE48EA">
      <w:pPr>
        <w:pStyle w:val="ConsPlusTitle"/>
        <w:jc w:val="center"/>
        <w:outlineLvl w:val="1"/>
      </w:pPr>
      <w:r>
        <w:t>3. Порядок представления отчетов поставщиками социальных</w:t>
      </w:r>
    </w:p>
    <w:p w:rsidR="00AE48EA" w:rsidRDefault="00AE48EA">
      <w:pPr>
        <w:pStyle w:val="ConsPlusTitle"/>
        <w:jc w:val="center"/>
      </w:pPr>
      <w:r>
        <w:t>услуг, порядок и сроки сверки указанных отчетов с данными</w:t>
      </w:r>
    </w:p>
    <w:p w:rsidR="00AE48EA" w:rsidRDefault="00AE48EA">
      <w:pPr>
        <w:pStyle w:val="ConsPlusTitle"/>
        <w:jc w:val="center"/>
      </w:pPr>
      <w:r>
        <w:t>Реестра поставщиков социальных услуг города Москвы</w:t>
      </w:r>
    </w:p>
    <w:p w:rsidR="00AE48EA" w:rsidRDefault="00AE48EA">
      <w:pPr>
        <w:pStyle w:val="ConsPlusTitle"/>
        <w:jc w:val="center"/>
      </w:pPr>
      <w:r>
        <w:t>и Регистра получателей социальных услуг</w:t>
      </w:r>
    </w:p>
    <w:p w:rsidR="00AE48EA" w:rsidRDefault="00AE48EA">
      <w:pPr>
        <w:pStyle w:val="ConsPlusNormal"/>
        <w:jc w:val="both"/>
      </w:pPr>
    </w:p>
    <w:p w:rsidR="00AE48EA" w:rsidRDefault="00AE48EA">
      <w:pPr>
        <w:pStyle w:val="ConsPlusNormal"/>
        <w:ind w:firstLine="540"/>
        <w:jc w:val="both"/>
      </w:pPr>
      <w:bookmarkStart w:id="47" w:name="P740"/>
      <w:bookmarkEnd w:id="47"/>
      <w:r>
        <w:t>3.1.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 следующего за отчетным месяцем.</w:t>
      </w:r>
    </w:p>
    <w:p w:rsidR="00AE48EA" w:rsidRDefault="00AE48EA">
      <w:pPr>
        <w:pStyle w:val="ConsPlusNormal"/>
        <w:jc w:val="both"/>
      </w:pPr>
      <w:r>
        <w:t xml:space="preserve">(в ред. </w:t>
      </w:r>
      <w:hyperlink r:id="rId195">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bookmarkStart w:id="48" w:name="P742"/>
      <w:bookmarkEnd w:id="48"/>
      <w:r>
        <w:t>3.2. Форма отчета поставщика социальных услуг устанавливается Департаментом труда и социальной защиты населения города Москвы.</w:t>
      </w:r>
    </w:p>
    <w:p w:rsidR="00AE48EA" w:rsidRDefault="00AE48EA">
      <w:pPr>
        <w:pStyle w:val="ConsPlusNormal"/>
        <w:jc w:val="both"/>
      </w:pPr>
      <w:r>
        <w:t xml:space="preserve">(в ред. </w:t>
      </w:r>
      <w:hyperlink r:id="rId196">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bookmarkStart w:id="49" w:name="P744"/>
      <w:bookmarkEnd w:id="49"/>
      <w:r>
        <w:t>3.3. В срок не позднее 5 рабочих дней со дня поступления отчета поставщика социальных услуг Департамент труда и социальной защиты населения города Москвы обеспечивает сверку отчета с данными Реестра поставщиков социальных услуг города Москвы и Регистра получателей социальных услуг.</w:t>
      </w:r>
    </w:p>
    <w:p w:rsidR="00AE48EA" w:rsidRDefault="00AE48EA">
      <w:pPr>
        <w:pStyle w:val="ConsPlusNormal"/>
        <w:jc w:val="both"/>
      </w:pPr>
      <w:r>
        <w:t xml:space="preserve">(в ред. </w:t>
      </w:r>
      <w:hyperlink r:id="rId197">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bookmarkStart w:id="50" w:name="P746"/>
      <w:bookmarkEnd w:id="50"/>
      <w:r>
        <w:t>3.4. В случае наличия несоответствия между сведениями, содержащимися в отчете поставщика социальных услуг, и данными, содержащимися в Реестре поставщиков социальных услуг города Москвы и Регистре получателей социальных услуг, либо отсутствия технической возможности сверки сведений отчета поставщика социальных услуг с данными Реестра поставщиков социальных услуг города Москвы и Регистра получателей социальных услуг Департамент труда и социальной защиты населения города Москвы в течение трех рабочих дней со дня получения результатов такой сверки (</w:t>
      </w:r>
      <w:hyperlink w:anchor="P744">
        <w:r>
          <w:rPr>
            <w:color w:val="0000FF"/>
          </w:rPr>
          <w:t>пункт 3.3</w:t>
        </w:r>
      </w:hyperlink>
      <w:r>
        <w:t xml:space="preserve"> настоящего Порядка) или со дня установления фактов указанного отсутствия технической возможности направляет поставщику социальных услуг соответствующее уведомление способом, обеспечивающим подтверждение получения указанного уведомления, для представления соответствующих документов (</w:t>
      </w:r>
      <w:hyperlink w:anchor="P729">
        <w:r>
          <w:rPr>
            <w:color w:val="0000FF"/>
          </w:rPr>
          <w:t>пункт 2.9</w:t>
        </w:r>
      </w:hyperlink>
      <w:r>
        <w:t xml:space="preserve"> настоящего Порядка).</w:t>
      </w:r>
    </w:p>
    <w:p w:rsidR="00AE48EA" w:rsidRDefault="00AE48EA">
      <w:pPr>
        <w:pStyle w:val="ConsPlusNormal"/>
        <w:jc w:val="both"/>
      </w:pPr>
      <w:r>
        <w:t xml:space="preserve">(в ред. </w:t>
      </w:r>
      <w:hyperlink r:id="rId198">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Представление в Департамент труда и социальной защиты населения города Москвы документов осуществляется поставщиком социальных услуг в срок не позднее 5 рабочих дней со дня получения соответствующего уведомления.</w:t>
      </w:r>
    </w:p>
    <w:p w:rsidR="00AE48EA" w:rsidRDefault="00AE48EA">
      <w:pPr>
        <w:pStyle w:val="ConsPlusNormal"/>
        <w:jc w:val="both"/>
      </w:pPr>
      <w:r>
        <w:t xml:space="preserve">(в ред. </w:t>
      </w:r>
      <w:hyperlink r:id="rId199">
        <w:r>
          <w:rPr>
            <w:color w:val="0000FF"/>
          </w:rPr>
          <w:t>постановления</w:t>
        </w:r>
      </w:hyperlink>
      <w:r>
        <w:t xml:space="preserve"> Правительства Москвы от 23.12.2015 N 932-ПП)</w:t>
      </w:r>
    </w:p>
    <w:p w:rsidR="00AE48EA" w:rsidRDefault="00AE48EA">
      <w:pPr>
        <w:pStyle w:val="ConsPlusNormal"/>
        <w:jc w:val="both"/>
      </w:pPr>
    </w:p>
    <w:p w:rsidR="00AE48EA" w:rsidRDefault="00AE48EA">
      <w:pPr>
        <w:pStyle w:val="ConsPlusTitle"/>
        <w:jc w:val="center"/>
        <w:outlineLvl w:val="1"/>
      </w:pPr>
      <w:r>
        <w:t>4. Основания для отказа в предоставлении субсидии</w:t>
      </w:r>
    </w:p>
    <w:p w:rsidR="00AE48EA" w:rsidRDefault="00AE48EA">
      <w:pPr>
        <w:pStyle w:val="ConsPlusNormal"/>
        <w:jc w:val="both"/>
      </w:pPr>
    </w:p>
    <w:p w:rsidR="00AE48EA" w:rsidRDefault="00AE48EA">
      <w:pPr>
        <w:pStyle w:val="ConsPlusNormal"/>
        <w:ind w:firstLine="540"/>
        <w:jc w:val="both"/>
      </w:pPr>
      <w:r>
        <w:t>Основаниями для отказа в предоставлении субсидии являются:</w:t>
      </w:r>
    </w:p>
    <w:p w:rsidR="00AE48EA" w:rsidRDefault="00AE48EA">
      <w:pPr>
        <w:pStyle w:val="ConsPlusNormal"/>
        <w:jc w:val="both"/>
      </w:pPr>
      <w:r>
        <w:t xml:space="preserve">(в ред. </w:t>
      </w:r>
      <w:hyperlink r:id="rId200">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 несоответствие представленного отчета поставщика социальных услуг установленной форме;</w:t>
      </w:r>
    </w:p>
    <w:p w:rsidR="00AE48EA" w:rsidRDefault="00AE48EA">
      <w:pPr>
        <w:pStyle w:val="ConsPlusNormal"/>
        <w:jc w:val="both"/>
      </w:pPr>
      <w:r>
        <w:t xml:space="preserve">(в ред. </w:t>
      </w:r>
      <w:hyperlink r:id="rId201">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 xml:space="preserve">- непредставление поставщиком социальных услуг в срок, установленный </w:t>
      </w:r>
      <w:hyperlink w:anchor="P746">
        <w:r>
          <w:rPr>
            <w:color w:val="0000FF"/>
          </w:rPr>
          <w:t>пунктом 3.4</w:t>
        </w:r>
      </w:hyperlink>
      <w:r>
        <w:t xml:space="preserve"> настоящего Порядка, документов, предусмотренных </w:t>
      </w:r>
      <w:hyperlink w:anchor="P729">
        <w:r>
          <w:rPr>
            <w:color w:val="0000FF"/>
          </w:rPr>
          <w:t>пунктом 2.9</w:t>
        </w:r>
      </w:hyperlink>
      <w:r>
        <w:t xml:space="preserve"> настоящего Порядка, в целях определения размера субсидии на основании этих документов.</w:t>
      </w:r>
    </w:p>
    <w:p w:rsidR="00AE48EA" w:rsidRDefault="00AE48EA">
      <w:pPr>
        <w:pStyle w:val="ConsPlusNormal"/>
        <w:jc w:val="both"/>
      </w:pPr>
      <w:r>
        <w:t xml:space="preserve">(в ред. </w:t>
      </w:r>
      <w:hyperlink r:id="rId202">
        <w:r>
          <w:rPr>
            <w:color w:val="0000FF"/>
          </w:rPr>
          <w:t>постановления</w:t>
        </w:r>
      </w:hyperlink>
      <w:r>
        <w:t xml:space="preserve"> Правительства Москвы от 23.12.2015 N 932-ПП)</w:t>
      </w:r>
    </w:p>
    <w:p w:rsidR="00AE48EA" w:rsidRDefault="00AE48EA">
      <w:pPr>
        <w:pStyle w:val="ConsPlusNormal"/>
        <w:jc w:val="both"/>
      </w:pPr>
    </w:p>
    <w:p w:rsidR="00AE48EA" w:rsidRDefault="00AE48EA">
      <w:pPr>
        <w:pStyle w:val="ConsPlusTitle"/>
        <w:jc w:val="center"/>
        <w:outlineLvl w:val="1"/>
      </w:pPr>
      <w:r>
        <w:t>5. Порядок контроля за выполнением условий</w:t>
      </w:r>
    </w:p>
    <w:p w:rsidR="00AE48EA" w:rsidRDefault="00AE48EA">
      <w:pPr>
        <w:pStyle w:val="ConsPlusTitle"/>
        <w:jc w:val="center"/>
      </w:pPr>
      <w:r>
        <w:t>предоставления субсидий</w:t>
      </w:r>
    </w:p>
    <w:p w:rsidR="00AE48EA" w:rsidRDefault="00AE48EA">
      <w:pPr>
        <w:pStyle w:val="ConsPlusNormal"/>
        <w:jc w:val="both"/>
      </w:pPr>
    </w:p>
    <w:p w:rsidR="00AE48EA" w:rsidRDefault="00AE48EA">
      <w:pPr>
        <w:pStyle w:val="ConsPlusNormal"/>
        <w:ind w:firstLine="540"/>
        <w:jc w:val="both"/>
      </w:pPr>
      <w:r>
        <w:t>5.1. Департамент труда и социальной защиты населения города Москвы осуществляет контроль за выполнением поставщиками социальных услуг условий предоставления субсидий и выполнением условий договоров о предоставлении субсидий.</w:t>
      </w:r>
    </w:p>
    <w:p w:rsidR="00AE48EA" w:rsidRDefault="00AE48EA">
      <w:pPr>
        <w:pStyle w:val="ConsPlusNormal"/>
        <w:jc w:val="both"/>
      </w:pPr>
      <w:r>
        <w:t xml:space="preserve">(в ред. </w:t>
      </w:r>
      <w:hyperlink r:id="rId203">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lastRenderedPageBreak/>
        <w:t>5.2. В случае выявления Департаментом труда и социальной защиты населения города Москвы нарушения условия предоставления субсидии либо условий договора о предоставлении субсидии составляется акт, в котором указываются выявленные нарушения и сроки их устранения, копия которого направляется поставщику социальных услуг в срок не позднее трех рабочих дней со дня его подписания.</w:t>
      </w:r>
    </w:p>
    <w:p w:rsidR="00AE48EA" w:rsidRDefault="00AE48EA">
      <w:pPr>
        <w:pStyle w:val="ConsPlusNormal"/>
        <w:jc w:val="both"/>
      </w:pPr>
      <w:r>
        <w:t xml:space="preserve">(в ред. </w:t>
      </w:r>
      <w:hyperlink r:id="rId204">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bookmarkStart w:id="51" w:name="P767"/>
      <w:bookmarkEnd w:id="51"/>
      <w:r>
        <w:t xml:space="preserve">5.3. В случае </w:t>
      </w:r>
      <w:proofErr w:type="spellStart"/>
      <w:r>
        <w:t>неустранения</w:t>
      </w:r>
      <w:proofErr w:type="spellEnd"/>
      <w:r>
        <w:t xml:space="preserve"> нарушений в сроки, указанные в акте, Департамент труда и социальной защиты населения города Москвы принимает решение о возврате субсидии в бюджет города Москвы в установленном порядке.</w:t>
      </w:r>
    </w:p>
    <w:p w:rsidR="00AE48EA" w:rsidRDefault="00AE48EA">
      <w:pPr>
        <w:pStyle w:val="ConsPlusNormal"/>
        <w:jc w:val="both"/>
      </w:pPr>
      <w:r>
        <w:t xml:space="preserve">(в ред. </w:t>
      </w:r>
      <w:hyperlink r:id="rId205">
        <w:r>
          <w:rPr>
            <w:color w:val="0000FF"/>
          </w:rPr>
          <w:t>постановления</w:t>
        </w:r>
      </w:hyperlink>
      <w:r>
        <w:t xml:space="preserve"> Правительства Москвы от 23.12.2015 N 932-ПП)</w:t>
      </w:r>
    </w:p>
    <w:p w:rsidR="00AE48EA" w:rsidRDefault="00AE48EA">
      <w:pPr>
        <w:pStyle w:val="ConsPlusNormal"/>
        <w:spacing w:before="220"/>
        <w:ind w:firstLine="540"/>
        <w:jc w:val="both"/>
      </w:pPr>
      <w:r>
        <w:t>5.4. В срок не позднее 5 рабочих дней со дня принятия решения (</w:t>
      </w:r>
      <w:hyperlink w:anchor="P767">
        <w:r>
          <w:rPr>
            <w:color w:val="0000FF"/>
          </w:rPr>
          <w:t>пункт 5.3</w:t>
        </w:r>
      </w:hyperlink>
      <w:r>
        <w:t xml:space="preserve"> настоящего Порядка) указанное решение направляется поставщику социальных услуг вместе с требованием о возврате субсидии, содержащим сумму, сроки,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w:t>
      </w:r>
    </w:p>
    <w:p w:rsidR="00AE48EA" w:rsidRDefault="00AE48EA">
      <w:pPr>
        <w:pStyle w:val="ConsPlusNormal"/>
        <w:spacing w:before="220"/>
        <w:ind w:firstLine="540"/>
        <w:jc w:val="both"/>
      </w:pPr>
      <w:r>
        <w:t>5.5. Поставщик социальных услуг обязан осуществить возврат субсидии в срок не позднее 10 рабочих дней со дня получения решения (</w:t>
      </w:r>
      <w:hyperlink w:anchor="P767">
        <w:r>
          <w:rPr>
            <w:color w:val="0000FF"/>
          </w:rPr>
          <w:t>пункт 5.3</w:t>
        </w:r>
      </w:hyperlink>
      <w:r>
        <w:t xml:space="preserve"> настоящего Порядка).</w:t>
      </w:r>
    </w:p>
    <w:p w:rsidR="00AE48EA" w:rsidRDefault="00AE48EA">
      <w:pPr>
        <w:pStyle w:val="ConsPlusNormal"/>
        <w:spacing w:before="220"/>
        <w:ind w:firstLine="540"/>
        <w:jc w:val="both"/>
      </w:pPr>
      <w:r>
        <w:t>5.6.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right"/>
        <w:outlineLvl w:val="0"/>
      </w:pPr>
      <w:r>
        <w:t>Приложение 5</w:t>
      </w:r>
    </w:p>
    <w:p w:rsidR="00AE48EA" w:rsidRDefault="00AE48EA">
      <w:pPr>
        <w:pStyle w:val="ConsPlusNormal"/>
        <w:jc w:val="right"/>
      </w:pPr>
      <w:r>
        <w:t>к постановлению Правительства</w:t>
      </w:r>
    </w:p>
    <w:p w:rsidR="00AE48EA" w:rsidRDefault="00AE48EA">
      <w:pPr>
        <w:pStyle w:val="ConsPlusNormal"/>
        <w:jc w:val="right"/>
      </w:pPr>
      <w:r>
        <w:t>Москвы</w:t>
      </w:r>
    </w:p>
    <w:p w:rsidR="00AE48EA" w:rsidRDefault="00AE48EA">
      <w:pPr>
        <w:pStyle w:val="ConsPlusNormal"/>
        <w:jc w:val="right"/>
      </w:pPr>
      <w:r>
        <w:t>от 26 декабря 2014 г. N 829-ПП</w:t>
      </w:r>
    </w:p>
    <w:p w:rsidR="00AE48EA" w:rsidRDefault="00AE48EA">
      <w:pPr>
        <w:pStyle w:val="ConsPlusNormal"/>
        <w:jc w:val="both"/>
      </w:pPr>
    </w:p>
    <w:p w:rsidR="00AE48EA" w:rsidRDefault="00AE48EA">
      <w:pPr>
        <w:pStyle w:val="ConsPlusNormal"/>
        <w:jc w:val="right"/>
      </w:pPr>
      <w:r>
        <w:t>Приложение 7</w:t>
      </w:r>
    </w:p>
    <w:p w:rsidR="00AE48EA" w:rsidRDefault="00AE48EA">
      <w:pPr>
        <w:pStyle w:val="ConsPlusNormal"/>
        <w:jc w:val="right"/>
      </w:pPr>
      <w:r>
        <w:t>к постановлению Правительства</w:t>
      </w:r>
    </w:p>
    <w:p w:rsidR="00AE48EA" w:rsidRDefault="00AE48EA">
      <w:pPr>
        <w:pStyle w:val="ConsPlusNormal"/>
        <w:jc w:val="right"/>
      </w:pPr>
      <w:r>
        <w:t>Москвы</w:t>
      </w:r>
    </w:p>
    <w:p w:rsidR="00AE48EA" w:rsidRDefault="00AE48EA">
      <w:pPr>
        <w:pStyle w:val="ConsPlusNormal"/>
        <w:jc w:val="right"/>
      </w:pPr>
      <w:r>
        <w:t>от 29 сентября 2009 г. N 1030-ПП</w:t>
      </w:r>
    </w:p>
    <w:p w:rsidR="00AE48EA" w:rsidRDefault="00AE48EA">
      <w:pPr>
        <w:pStyle w:val="ConsPlusNormal"/>
        <w:jc w:val="both"/>
      </w:pPr>
    </w:p>
    <w:p w:rsidR="00AE48EA" w:rsidRDefault="00AE48EA">
      <w:pPr>
        <w:pStyle w:val="ConsPlusTitle"/>
        <w:jc w:val="center"/>
      </w:pPr>
      <w:bookmarkStart w:id="52" w:name="P787"/>
      <w:bookmarkEnd w:id="52"/>
      <w:r>
        <w:t>УСЛУГИ,</w:t>
      </w:r>
    </w:p>
    <w:p w:rsidR="00AE48EA" w:rsidRDefault="00AE48EA">
      <w:pPr>
        <w:pStyle w:val="ConsPlusTitle"/>
        <w:jc w:val="center"/>
      </w:pPr>
      <w:r>
        <w:t>НА КОТОРЫЕ ПРАВО РЕГУЛИРОВАНИЯ ЦЕН (ТАРИФОВ) В СООТВЕТСТВИИ</w:t>
      </w:r>
    </w:p>
    <w:p w:rsidR="00AE48EA" w:rsidRDefault="00AE48EA">
      <w:pPr>
        <w:pStyle w:val="ConsPlusTitle"/>
        <w:jc w:val="center"/>
      </w:pPr>
      <w:r>
        <w:t>С ПРАВОВЫМИ АКТАМИ РОССИЙСКОЙ ФЕДЕРАЦИИ ПРЕДОСТАВЛЕНО</w:t>
      </w:r>
    </w:p>
    <w:p w:rsidR="00AE48EA" w:rsidRDefault="00AE48EA">
      <w:pPr>
        <w:pStyle w:val="ConsPlusTitle"/>
        <w:jc w:val="center"/>
      </w:pPr>
      <w:r>
        <w:t>ПРАВИТЕЛЬСТВУ МОСКВЫ И ОСУЩЕСТВЛЯЕТСЯ ДЕПАРТАМЕНТОМ</w:t>
      </w:r>
    </w:p>
    <w:p w:rsidR="00AE48EA" w:rsidRDefault="00AE48EA">
      <w:pPr>
        <w:pStyle w:val="ConsPlusTitle"/>
        <w:jc w:val="center"/>
      </w:pPr>
      <w:r>
        <w:t>СОЦИАЛЬНОЙ ЗАЩИТЫ НАСЕЛЕНИЯ ГОРОДА МОСКВЫ</w:t>
      </w:r>
    </w:p>
    <w:p w:rsidR="00AE48EA" w:rsidRDefault="00AE48EA">
      <w:pPr>
        <w:pStyle w:val="ConsPlusNormal"/>
        <w:jc w:val="both"/>
      </w:pPr>
    </w:p>
    <w:p w:rsidR="00AE48EA" w:rsidRDefault="00AE48EA">
      <w:pPr>
        <w:pStyle w:val="ConsPlusNormal"/>
        <w:ind w:firstLine="540"/>
        <w:jc w:val="both"/>
      </w:pPr>
      <w:r>
        <w:t>Социальные услуги, предоставляемые государственными организациями социального обслуживания города Москвы.</w:t>
      </w: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both"/>
      </w:pPr>
    </w:p>
    <w:p w:rsidR="00AE48EA" w:rsidRDefault="00AE48EA">
      <w:pPr>
        <w:pStyle w:val="ConsPlusNormal"/>
        <w:jc w:val="right"/>
        <w:outlineLvl w:val="0"/>
      </w:pPr>
      <w:r>
        <w:t>Приложение 6</w:t>
      </w:r>
    </w:p>
    <w:p w:rsidR="00AE48EA" w:rsidRDefault="00AE48EA">
      <w:pPr>
        <w:pStyle w:val="ConsPlusNormal"/>
        <w:jc w:val="right"/>
      </w:pPr>
      <w:r>
        <w:t>к постановлению Правительства</w:t>
      </w:r>
    </w:p>
    <w:p w:rsidR="00AE48EA" w:rsidRDefault="00AE48EA">
      <w:pPr>
        <w:pStyle w:val="ConsPlusNormal"/>
        <w:jc w:val="right"/>
      </w:pPr>
      <w:r>
        <w:lastRenderedPageBreak/>
        <w:t>Москвы</w:t>
      </w:r>
    </w:p>
    <w:p w:rsidR="00AE48EA" w:rsidRDefault="00AE48EA">
      <w:pPr>
        <w:pStyle w:val="ConsPlusNormal"/>
        <w:jc w:val="right"/>
      </w:pPr>
      <w:r>
        <w:t>от 26 декабря 2014 г. N 829-ПП</w:t>
      </w:r>
    </w:p>
    <w:p w:rsidR="00AE48EA" w:rsidRDefault="00AE48EA">
      <w:pPr>
        <w:pStyle w:val="ConsPlusNormal"/>
        <w:jc w:val="both"/>
      </w:pPr>
    </w:p>
    <w:p w:rsidR="00AE48EA" w:rsidRDefault="00AE48EA">
      <w:pPr>
        <w:pStyle w:val="ConsPlusTitle"/>
        <w:jc w:val="center"/>
      </w:pPr>
      <w:bookmarkStart w:id="53" w:name="P804"/>
      <w:bookmarkEnd w:id="53"/>
      <w:r>
        <w:t>ВНЕСЕНИЕ ИЗМЕНЕНИЙ</w:t>
      </w:r>
    </w:p>
    <w:p w:rsidR="00AE48EA" w:rsidRDefault="00AE48EA">
      <w:pPr>
        <w:pStyle w:val="ConsPlusTitle"/>
        <w:jc w:val="center"/>
      </w:pPr>
      <w:r>
        <w:t>В ПРИЛОЖЕНИЕ 1 К ПОСТАНОВЛЕНИЮ ПРАВИТЕЛЬСТВА МОСКВЫ</w:t>
      </w:r>
    </w:p>
    <w:p w:rsidR="00AE48EA" w:rsidRDefault="00AE48EA">
      <w:pPr>
        <w:pStyle w:val="ConsPlusTitle"/>
        <w:jc w:val="center"/>
      </w:pPr>
      <w:r>
        <w:t>ОТ 29 ДЕКАБРЯ 2009 Г. N 1500-ПП</w:t>
      </w:r>
    </w:p>
    <w:p w:rsidR="00AE48EA" w:rsidRDefault="00AE48EA">
      <w:pPr>
        <w:pStyle w:val="ConsPlusNormal"/>
        <w:jc w:val="both"/>
      </w:pPr>
    </w:p>
    <w:p w:rsidR="00AE48EA" w:rsidRDefault="00AE48EA">
      <w:pPr>
        <w:pStyle w:val="ConsPlusTitle"/>
        <w:jc w:val="center"/>
        <w:outlineLvl w:val="1"/>
      </w:pPr>
      <w:r>
        <w:t>СОЦИАЛЬНЫЕ НОРМАТИВЫ</w:t>
      </w:r>
    </w:p>
    <w:p w:rsidR="00AE48EA" w:rsidRDefault="00AE48EA">
      <w:pPr>
        <w:pStyle w:val="ConsPlusTitle"/>
        <w:jc w:val="center"/>
      </w:pPr>
      <w:r>
        <w:t>ОБЕСПЕЧЕННОСТИ И ОБСЛУЖИВАНИЯ ГРАЖДАН В ГОСУДАРСТВЕННЫХ</w:t>
      </w:r>
    </w:p>
    <w:p w:rsidR="00AE48EA" w:rsidRDefault="00AE48EA">
      <w:pPr>
        <w:pStyle w:val="ConsPlusTitle"/>
        <w:jc w:val="center"/>
      </w:pPr>
      <w:r>
        <w:t>ОРГАНИЗАЦИЯХ СОЦИАЛЬНОГО ОБСЛУЖИВАНИЯ ГОРОДА МОСКВЫ</w:t>
      </w:r>
    </w:p>
    <w:p w:rsidR="00AE48EA" w:rsidRDefault="00AE4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004"/>
        <w:gridCol w:w="2607"/>
        <w:gridCol w:w="2721"/>
      </w:tblGrid>
      <w:tr w:rsidR="00AE48EA">
        <w:tc>
          <w:tcPr>
            <w:tcW w:w="737" w:type="dxa"/>
          </w:tcPr>
          <w:p w:rsidR="00AE48EA" w:rsidRDefault="00AE48EA">
            <w:pPr>
              <w:pStyle w:val="ConsPlusNormal"/>
              <w:jc w:val="center"/>
            </w:pPr>
            <w:r>
              <w:t>N п/п</w:t>
            </w:r>
          </w:p>
        </w:tc>
        <w:tc>
          <w:tcPr>
            <w:tcW w:w="3004" w:type="dxa"/>
          </w:tcPr>
          <w:p w:rsidR="00AE48EA" w:rsidRDefault="00AE48EA">
            <w:pPr>
              <w:pStyle w:val="ConsPlusNormal"/>
              <w:jc w:val="center"/>
            </w:pPr>
            <w:r>
              <w:t>Виды государственных организаций социального обслуживания</w:t>
            </w:r>
          </w:p>
        </w:tc>
        <w:tc>
          <w:tcPr>
            <w:tcW w:w="2607" w:type="dxa"/>
          </w:tcPr>
          <w:p w:rsidR="00AE48EA" w:rsidRDefault="00AE48EA">
            <w:pPr>
              <w:pStyle w:val="ConsPlusNormal"/>
              <w:jc w:val="center"/>
            </w:pPr>
            <w:r>
              <w:t>Норматив обеспеченности</w:t>
            </w:r>
          </w:p>
        </w:tc>
        <w:tc>
          <w:tcPr>
            <w:tcW w:w="2721" w:type="dxa"/>
          </w:tcPr>
          <w:p w:rsidR="00AE48EA" w:rsidRDefault="00AE48EA">
            <w:pPr>
              <w:pStyle w:val="ConsPlusNormal"/>
              <w:jc w:val="center"/>
            </w:pPr>
            <w:r>
              <w:t>Норматив обслуживания</w:t>
            </w:r>
          </w:p>
        </w:tc>
      </w:tr>
      <w:tr w:rsidR="00AE48EA">
        <w:tc>
          <w:tcPr>
            <w:tcW w:w="737" w:type="dxa"/>
          </w:tcPr>
          <w:p w:rsidR="00AE48EA" w:rsidRDefault="00AE48EA">
            <w:pPr>
              <w:pStyle w:val="ConsPlusNormal"/>
            </w:pPr>
            <w:r>
              <w:t>9.</w:t>
            </w:r>
          </w:p>
        </w:tc>
        <w:tc>
          <w:tcPr>
            <w:tcW w:w="3004" w:type="dxa"/>
          </w:tcPr>
          <w:p w:rsidR="00AE48EA" w:rsidRDefault="00AE48EA">
            <w:pPr>
              <w:pStyle w:val="ConsPlusNormal"/>
            </w:pPr>
            <w:r>
              <w:t>Детский дом-интернат</w:t>
            </w:r>
          </w:p>
        </w:tc>
        <w:tc>
          <w:tcPr>
            <w:tcW w:w="2607" w:type="dxa"/>
          </w:tcPr>
          <w:p w:rsidR="00AE48EA" w:rsidRDefault="00AE48EA">
            <w:pPr>
              <w:pStyle w:val="ConsPlusNormal"/>
            </w:pPr>
            <w:r>
              <w:t>Создается по мере необходимости</w:t>
            </w:r>
          </w:p>
        </w:tc>
        <w:tc>
          <w:tcPr>
            <w:tcW w:w="2721" w:type="dxa"/>
          </w:tcPr>
          <w:p w:rsidR="00AE48EA" w:rsidRDefault="00AE48EA">
            <w:pPr>
              <w:pStyle w:val="ConsPlusNormal"/>
            </w:pPr>
            <w:r>
              <w:t>От 50 чел.</w:t>
            </w:r>
          </w:p>
        </w:tc>
      </w:tr>
      <w:tr w:rsidR="00AE48EA">
        <w:tc>
          <w:tcPr>
            <w:tcW w:w="737" w:type="dxa"/>
          </w:tcPr>
          <w:p w:rsidR="00AE48EA" w:rsidRDefault="00AE48EA">
            <w:pPr>
              <w:pStyle w:val="ConsPlusNormal"/>
            </w:pPr>
            <w:r>
              <w:t>15.</w:t>
            </w:r>
          </w:p>
        </w:tc>
        <w:tc>
          <w:tcPr>
            <w:tcW w:w="3004" w:type="dxa"/>
          </w:tcPr>
          <w:p w:rsidR="00AE48EA" w:rsidRDefault="00AE48EA">
            <w:pPr>
              <w:pStyle w:val="ConsPlusNormal"/>
            </w:pPr>
            <w:r>
              <w:t>Кризисный центр помощи женщинам и детям</w:t>
            </w:r>
          </w:p>
        </w:tc>
        <w:tc>
          <w:tcPr>
            <w:tcW w:w="2607" w:type="dxa"/>
          </w:tcPr>
          <w:p w:rsidR="00AE48EA" w:rsidRDefault="00AE48EA">
            <w:pPr>
              <w:pStyle w:val="ConsPlusNormal"/>
            </w:pPr>
            <w:r>
              <w:t>Создается по мере необходимости</w:t>
            </w:r>
          </w:p>
        </w:tc>
        <w:tc>
          <w:tcPr>
            <w:tcW w:w="2721" w:type="dxa"/>
          </w:tcPr>
          <w:p w:rsidR="00AE48EA" w:rsidRDefault="00AE48EA">
            <w:pPr>
              <w:pStyle w:val="ConsPlusNormal"/>
            </w:pPr>
            <w:r>
              <w:t>От 35 чел.</w:t>
            </w:r>
          </w:p>
        </w:tc>
      </w:tr>
      <w:tr w:rsidR="00AE48EA">
        <w:tc>
          <w:tcPr>
            <w:tcW w:w="737" w:type="dxa"/>
          </w:tcPr>
          <w:p w:rsidR="00AE48EA" w:rsidRDefault="00AE48EA">
            <w:pPr>
              <w:pStyle w:val="ConsPlusNormal"/>
            </w:pPr>
            <w:r>
              <w:t>21.</w:t>
            </w:r>
          </w:p>
        </w:tc>
        <w:tc>
          <w:tcPr>
            <w:tcW w:w="3004" w:type="dxa"/>
          </w:tcPr>
          <w:p w:rsidR="00AE48EA" w:rsidRDefault="00AE48EA">
            <w:pPr>
              <w:pStyle w:val="ConsPlusNormal"/>
            </w:pPr>
            <w:r>
              <w:t>Иные организации</w:t>
            </w:r>
          </w:p>
        </w:tc>
        <w:tc>
          <w:tcPr>
            <w:tcW w:w="2607" w:type="dxa"/>
          </w:tcPr>
          <w:p w:rsidR="00AE48EA" w:rsidRDefault="00AE48EA">
            <w:pPr>
              <w:pStyle w:val="ConsPlusNormal"/>
            </w:pPr>
            <w:r>
              <w:t>Создается по мере необходимости</w:t>
            </w:r>
          </w:p>
        </w:tc>
        <w:tc>
          <w:tcPr>
            <w:tcW w:w="2721" w:type="dxa"/>
          </w:tcPr>
          <w:p w:rsidR="00AE48EA" w:rsidRDefault="00AE48EA">
            <w:pPr>
              <w:pStyle w:val="ConsPlusNormal"/>
            </w:pPr>
            <w:r>
              <w:t>По мере обращения</w:t>
            </w:r>
          </w:p>
        </w:tc>
      </w:tr>
    </w:tbl>
    <w:p w:rsidR="00AE48EA" w:rsidRDefault="00AE48EA">
      <w:pPr>
        <w:pStyle w:val="ConsPlusNormal"/>
        <w:jc w:val="both"/>
      </w:pPr>
    </w:p>
    <w:p w:rsidR="00AE48EA" w:rsidRDefault="00AE48EA">
      <w:pPr>
        <w:pStyle w:val="ConsPlusNormal"/>
        <w:jc w:val="both"/>
      </w:pPr>
    </w:p>
    <w:p w:rsidR="00AE48EA" w:rsidRDefault="00AE48EA">
      <w:pPr>
        <w:pStyle w:val="ConsPlusNormal"/>
        <w:pBdr>
          <w:bottom w:val="single" w:sz="6" w:space="0" w:color="auto"/>
        </w:pBdr>
        <w:spacing w:before="100" w:after="100"/>
        <w:jc w:val="both"/>
        <w:rPr>
          <w:sz w:val="2"/>
          <w:szCs w:val="2"/>
        </w:rPr>
      </w:pPr>
    </w:p>
    <w:p w:rsidR="00D14488" w:rsidRDefault="00D14488"/>
    <w:sectPr w:rsidR="00D14488" w:rsidSect="00924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EA"/>
    <w:rsid w:val="00AE48EA"/>
    <w:rsid w:val="00BB6553"/>
    <w:rsid w:val="00D1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4998E-CF75-4212-8535-48B982C3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4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48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4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4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48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48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48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LAW&amp;n=222909&amp;dst=100098" TargetMode="External"/><Relationship Id="rId21" Type="http://schemas.openxmlformats.org/officeDocument/2006/relationships/hyperlink" Target="https://login.consultant.ru/link/?req=doc&amp;base=MLAW&amp;n=157173" TargetMode="External"/><Relationship Id="rId42" Type="http://schemas.openxmlformats.org/officeDocument/2006/relationships/hyperlink" Target="https://login.consultant.ru/link/?req=doc&amp;base=MLAW&amp;n=160272&amp;dst=100026" TargetMode="External"/><Relationship Id="rId63" Type="http://schemas.openxmlformats.org/officeDocument/2006/relationships/hyperlink" Target="https://login.consultant.ru/link/?req=doc&amp;base=MLAW&amp;n=254732&amp;dst=100015" TargetMode="External"/><Relationship Id="rId84" Type="http://schemas.openxmlformats.org/officeDocument/2006/relationships/hyperlink" Target="https://login.consultant.ru/link/?req=doc&amp;base=MLAW&amp;n=254732&amp;dst=100023" TargetMode="External"/><Relationship Id="rId138" Type="http://schemas.openxmlformats.org/officeDocument/2006/relationships/hyperlink" Target="https://login.consultant.ru/link/?req=doc&amp;base=MLAW&amp;n=254732&amp;dst=100038" TargetMode="External"/><Relationship Id="rId159" Type="http://schemas.openxmlformats.org/officeDocument/2006/relationships/hyperlink" Target="https://login.consultant.ru/link/?req=doc&amp;base=MLAW&amp;n=254732&amp;dst=100052" TargetMode="External"/><Relationship Id="rId170" Type="http://schemas.openxmlformats.org/officeDocument/2006/relationships/hyperlink" Target="https://login.consultant.ru/link/?req=doc&amp;base=MLAW&amp;n=170018&amp;dst=100010" TargetMode="External"/><Relationship Id="rId191" Type="http://schemas.openxmlformats.org/officeDocument/2006/relationships/hyperlink" Target="https://login.consultant.ru/link/?req=doc&amp;base=MLAW&amp;n=249801&amp;dst=100719" TargetMode="External"/><Relationship Id="rId205" Type="http://schemas.openxmlformats.org/officeDocument/2006/relationships/hyperlink" Target="https://login.consultant.ru/link/?req=doc&amp;base=MLAW&amp;n=249801&amp;dst=100719" TargetMode="External"/><Relationship Id="rId16" Type="http://schemas.openxmlformats.org/officeDocument/2006/relationships/hyperlink" Target="https://login.consultant.ru/link/?req=doc&amp;base=LAW&amp;n=483021&amp;dst=100081" TargetMode="External"/><Relationship Id="rId107" Type="http://schemas.openxmlformats.org/officeDocument/2006/relationships/hyperlink" Target="https://login.consultant.ru/link/?req=doc&amp;base=MLAW&amp;n=222909&amp;dst=100095" TargetMode="External"/><Relationship Id="rId11" Type="http://schemas.openxmlformats.org/officeDocument/2006/relationships/hyperlink" Target="https://login.consultant.ru/link/?req=doc&amp;base=MLAW&amp;n=256986&amp;dst=100034" TargetMode="External"/><Relationship Id="rId32" Type="http://schemas.openxmlformats.org/officeDocument/2006/relationships/hyperlink" Target="https://login.consultant.ru/link/?req=doc&amp;base=MLAW&amp;n=174408&amp;dst=100048" TargetMode="External"/><Relationship Id="rId37" Type="http://schemas.openxmlformats.org/officeDocument/2006/relationships/hyperlink" Target="https://login.consultant.ru/link/?req=doc&amp;base=MLAW&amp;n=111066&amp;dst=100035" TargetMode="External"/><Relationship Id="rId53" Type="http://schemas.openxmlformats.org/officeDocument/2006/relationships/hyperlink" Target="https://login.consultant.ru/link/?req=doc&amp;base=MLAW&amp;n=246104&amp;dst=100024" TargetMode="External"/><Relationship Id="rId58" Type="http://schemas.openxmlformats.org/officeDocument/2006/relationships/hyperlink" Target="https://login.consultant.ru/link/?req=doc&amp;base=MLAW&amp;n=222909&amp;dst=100006" TargetMode="External"/><Relationship Id="rId74" Type="http://schemas.openxmlformats.org/officeDocument/2006/relationships/hyperlink" Target="https://login.consultant.ru/link/?req=doc&amp;base=MLAW&amp;n=222909&amp;dst=100028" TargetMode="External"/><Relationship Id="rId79" Type="http://schemas.openxmlformats.org/officeDocument/2006/relationships/hyperlink" Target="https://login.consultant.ru/link/?req=doc&amp;base=LAW&amp;n=481287&amp;dst=85" TargetMode="External"/><Relationship Id="rId102" Type="http://schemas.openxmlformats.org/officeDocument/2006/relationships/hyperlink" Target="https://login.consultant.ru/link/?req=doc&amp;base=MLAW&amp;n=222909&amp;dst=100090" TargetMode="External"/><Relationship Id="rId123" Type="http://schemas.openxmlformats.org/officeDocument/2006/relationships/hyperlink" Target="https://login.consultant.ru/link/?req=doc&amp;base=MLAW&amp;n=222909&amp;dst=100103" TargetMode="External"/><Relationship Id="rId128" Type="http://schemas.openxmlformats.org/officeDocument/2006/relationships/hyperlink" Target="https://login.consultant.ru/link/?req=doc&amp;base=MLAW&amp;n=235222&amp;dst=100010" TargetMode="External"/><Relationship Id="rId144" Type="http://schemas.openxmlformats.org/officeDocument/2006/relationships/hyperlink" Target="https://login.consultant.ru/link/?req=doc&amp;base=MLAW&amp;n=254732&amp;dst=100043" TargetMode="External"/><Relationship Id="rId149" Type="http://schemas.openxmlformats.org/officeDocument/2006/relationships/hyperlink" Target="https://login.consultant.ru/link/?req=doc&amp;base=MLAW&amp;n=254732&amp;dst=100046" TargetMode="External"/><Relationship Id="rId5" Type="http://schemas.openxmlformats.org/officeDocument/2006/relationships/hyperlink" Target="https://login.consultant.ru/link/?req=doc&amp;base=MLAW&amp;n=170018&amp;dst=100005" TargetMode="External"/><Relationship Id="rId90" Type="http://schemas.openxmlformats.org/officeDocument/2006/relationships/hyperlink" Target="https://login.consultant.ru/link/?req=doc&amp;base=MLAW&amp;n=254732&amp;dst=100026" TargetMode="External"/><Relationship Id="rId95" Type="http://schemas.openxmlformats.org/officeDocument/2006/relationships/hyperlink" Target="https://login.consultant.ru/link/?req=doc&amp;base=MLAW&amp;n=254732&amp;dst=100033" TargetMode="External"/><Relationship Id="rId160" Type="http://schemas.openxmlformats.org/officeDocument/2006/relationships/hyperlink" Target="https://login.consultant.ru/link/?req=doc&amp;base=MLAW&amp;n=254732&amp;dst=100054" TargetMode="External"/><Relationship Id="rId165" Type="http://schemas.openxmlformats.org/officeDocument/2006/relationships/hyperlink" Target="https://login.consultant.ru/link/?req=doc&amp;base=MLAW&amp;n=170018&amp;dst=100006" TargetMode="External"/><Relationship Id="rId181" Type="http://schemas.openxmlformats.org/officeDocument/2006/relationships/hyperlink" Target="https://login.consultant.ru/link/?req=doc&amp;base=MLAW&amp;n=186175&amp;dst=100030" TargetMode="External"/><Relationship Id="rId186" Type="http://schemas.openxmlformats.org/officeDocument/2006/relationships/hyperlink" Target="https://login.consultant.ru/link/?req=doc&amp;base=MLAW&amp;n=249801&amp;dst=100719" TargetMode="External"/><Relationship Id="rId22" Type="http://schemas.openxmlformats.org/officeDocument/2006/relationships/hyperlink" Target="https://login.consultant.ru/link/?req=doc&amp;base=MLAW&amp;n=111066" TargetMode="External"/><Relationship Id="rId27" Type="http://schemas.openxmlformats.org/officeDocument/2006/relationships/hyperlink" Target="https://login.consultant.ru/link/?req=doc&amp;base=MLAW&amp;n=111066&amp;dst=100011" TargetMode="External"/><Relationship Id="rId43" Type="http://schemas.openxmlformats.org/officeDocument/2006/relationships/hyperlink" Target="https://login.consultant.ru/link/?req=doc&amp;base=MLAW&amp;n=90045" TargetMode="External"/><Relationship Id="rId48" Type="http://schemas.openxmlformats.org/officeDocument/2006/relationships/hyperlink" Target="https://login.consultant.ru/link/?req=doc&amp;base=MLAW&amp;n=249801&amp;dst=100719" TargetMode="External"/><Relationship Id="rId64" Type="http://schemas.openxmlformats.org/officeDocument/2006/relationships/hyperlink" Target="https://login.consultant.ru/link/?req=doc&amp;base=MLAW&amp;n=222909&amp;dst=100007" TargetMode="External"/><Relationship Id="rId69" Type="http://schemas.openxmlformats.org/officeDocument/2006/relationships/hyperlink" Target="https://login.consultant.ru/link/?req=doc&amp;base=MLAW&amp;n=254732&amp;dst=100017" TargetMode="External"/><Relationship Id="rId113" Type="http://schemas.openxmlformats.org/officeDocument/2006/relationships/hyperlink" Target="https://login.consultant.ru/link/?req=doc&amp;base=MLAW&amp;n=254732&amp;dst=100036" TargetMode="External"/><Relationship Id="rId118" Type="http://schemas.openxmlformats.org/officeDocument/2006/relationships/hyperlink" Target="https://login.consultant.ru/link/?req=doc&amp;base=MLAW&amp;n=235222&amp;dst=100009" TargetMode="External"/><Relationship Id="rId134" Type="http://schemas.openxmlformats.org/officeDocument/2006/relationships/hyperlink" Target="https://login.consultant.ru/link/?req=doc&amp;base=LAW&amp;n=509581" TargetMode="External"/><Relationship Id="rId139" Type="http://schemas.openxmlformats.org/officeDocument/2006/relationships/hyperlink" Target="https://login.consultant.ru/link/?req=doc&amp;base=MLAW&amp;n=254732&amp;dst=100038" TargetMode="External"/><Relationship Id="rId80" Type="http://schemas.openxmlformats.org/officeDocument/2006/relationships/hyperlink" Target="https://login.consultant.ru/link/?req=doc&amp;base=LAW&amp;n=481287&amp;dst=82" TargetMode="External"/><Relationship Id="rId85" Type="http://schemas.openxmlformats.org/officeDocument/2006/relationships/hyperlink" Target="https://login.consultant.ru/link/?req=doc&amp;base=MLAW&amp;n=246104&amp;dst=100024" TargetMode="External"/><Relationship Id="rId150" Type="http://schemas.openxmlformats.org/officeDocument/2006/relationships/hyperlink" Target="https://login.consultant.ru/link/?req=doc&amp;base=LAW&amp;n=481287&amp;dst=82" TargetMode="External"/><Relationship Id="rId155" Type="http://schemas.openxmlformats.org/officeDocument/2006/relationships/hyperlink" Target="https://login.consultant.ru/link/?req=doc&amp;base=MLAW&amp;n=254732&amp;dst=100050" TargetMode="External"/><Relationship Id="rId171" Type="http://schemas.openxmlformats.org/officeDocument/2006/relationships/hyperlink" Target="https://login.consultant.ru/link/?req=doc&amp;base=MLAW&amp;n=170018&amp;dst=100011" TargetMode="External"/><Relationship Id="rId176" Type="http://schemas.openxmlformats.org/officeDocument/2006/relationships/hyperlink" Target="https://login.consultant.ru/link/?req=doc&amp;base=MLAW&amp;n=200059&amp;dst=100028" TargetMode="External"/><Relationship Id="rId192" Type="http://schemas.openxmlformats.org/officeDocument/2006/relationships/hyperlink" Target="https://login.consultant.ru/link/?req=doc&amp;base=MLAW&amp;n=249801&amp;dst=100719" TargetMode="External"/><Relationship Id="rId197" Type="http://schemas.openxmlformats.org/officeDocument/2006/relationships/hyperlink" Target="https://login.consultant.ru/link/?req=doc&amp;base=MLAW&amp;n=249801&amp;dst=100719" TargetMode="External"/><Relationship Id="rId206" Type="http://schemas.openxmlformats.org/officeDocument/2006/relationships/fontTable" Target="fontTable.xml"/><Relationship Id="rId201" Type="http://schemas.openxmlformats.org/officeDocument/2006/relationships/hyperlink" Target="https://login.consultant.ru/link/?req=doc&amp;base=MLAW&amp;n=249801&amp;dst=100722" TargetMode="External"/><Relationship Id="rId12" Type="http://schemas.openxmlformats.org/officeDocument/2006/relationships/hyperlink" Target="https://login.consultant.ru/link/?req=doc&amp;base=MLAW&amp;n=222909&amp;dst=100005" TargetMode="External"/><Relationship Id="rId17" Type="http://schemas.openxmlformats.org/officeDocument/2006/relationships/hyperlink" Target="https://login.consultant.ru/link/?req=doc&amp;base=MLAW&amp;n=256986&amp;dst=100034" TargetMode="External"/><Relationship Id="rId33" Type="http://schemas.openxmlformats.org/officeDocument/2006/relationships/hyperlink" Target="https://login.consultant.ru/link/?req=doc&amp;base=MLAW&amp;n=111066&amp;dst=100016" TargetMode="External"/><Relationship Id="rId38" Type="http://schemas.openxmlformats.org/officeDocument/2006/relationships/hyperlink" Target="https://login.consultant.ru/link/?req=doc&amp;base=MLAW&amp;n=111066&amp;dst=100041" TargetMode="External"/><Relationship Id="rId59" Type="http://schemas.openxmlformats.org/officeDocument/2006/relationships/hyperlink" Target="https://login.consultant.ru/link/?req=doc&amp;base=MLAW&amp;n=254732&amp;dst=100014" TargetMode="External"/><Relationship Id="rId103" Type="http://schemas.openxmlformats.org/officeDocument/2006/relationships/hyperlink" Target="https://login.consultant.ru/link/?req=doc&amp;base=MLAW&amp;n=222909&amp;dst=100091" TargetMode="External"/><Relationship Id="rId108" Type="http://schemas.openxmlformats.org/officeDocument/2006/relationships/hyperlink" Target="https://login.consultant.ru/link/?req=doc&amp;base=MLAW&amp;n=222909&amp;dst=100097" TargetMode="External"/><Relationship Id="rId124" Type="http://schemas.openxmlformats.org/officeDocument/2006/relationships/hyperlink" Target="https://login.consultant.ru/link/?req=doc&amp;base=MLAW&amp;n=222909&amp;dst=100105" TargetMode="External"/><Relationship Id="rId129" Type="http://schemas.openxmlformats.org/officeDocument/2006/relationships/hyperlink" Target="https://login.consultant.ru/link/?req=doc&amp;base=MLAW&amp;n=254732&amp;dst=100037" TargetMode="External"/><Relationship Id="rId54" Type="http://schemas.openxmlformats.org/officeDocument/2006/relationships/hyperlink" Target="https://login.consultant.ru/link/?req=doc&amp;base=MLAW&amp;n=254732&amp;dst=100013" TargetMode="External"/><Relationship Id="rId70" Type="http://schemas.openxmlformats.org/officeDocument/2006/relationships/hyperlink" Target="https://login.consultant.ru/link/?req=doc&amp;base=MLAW&amp;n=222909&amp;dst=100020" TargetMode="External"/><Relationship Id="rId75" Type="http://schemas.openxmlformats.org/officeDocument/2006/relationships/hyperlink" Target="https://login.consultant.ru/link/?req=doc&amp;base=MLAW&amp;n=254732&amp;dst=100019" TargetMode="External"/><Relationship Id="rId91" Type="http://schemas.openxmlformats.org/officeDocument/2006/relationships/hyperlink" Target="https://login.consultant.ru/link/?req=doc&amp;base=MLAW&amp;n=254732&amp;dst=100027" TargetMode="External"/><Relationship Id="rId96" Type="http://schemas.openxmlformats.org/officeDocument/2006/relationships/hyperlink" Target="https://login.consultant.ru/link/?req=doc&amp;base=MLAW&amp;n=254732&amp;dst=100034" TargetMode="External"/><Relationship Id="rId140" Type="http://schemas.openxmlformats.org/officeDocument/2006/relationships/hyperlink" Target="https://login.consultant.ru/link/?req=doc&amp;base=MLAW&amp;n=234150&amp;dst=100268" TargetMode="External"/><Relationship Id="rId145" Type="http://schemas.openxmlformats.org/officeDocument/2006/relationships/hyperlink" Target="https://login.consultant.ru/link/?req=doc&amp;base=MLAW&amp;n=254732&amp;dst=100044" TargetMode="External"/><Relationship Id="rId161" Type="http://schemas.openxmlformats.org/officeDocument/2006/relationships/hyperlink" Target="https://login.consultant.ru/link/?req=doc&amp;base=MLAW&amp;n=254732&amp;dst=100055" TargetMode="External"/><Relationship Id="rId166" Type="http://schemas.openxmlformats.org/officeDocument/2006/relationships/hyperlink" Target="https://login.consultant.ru/link/?req=doc&amp;base=MLAW&amp;n=170018&amp;dst=100006" TargetMode="External"/><Relationship Id="rId182" Type="http://schemas.openxmlformats.org/officeDocument/2006/relationships/hyperlink" Target="https://login.consultant.ru/link/?req=doc&amp;base=MLAW&amp;n=200059&amp;dst=100029" TargetMode="External"/><Relationship Id="rId187" Type="http://schemas.openxmlformats.org/officeDocument/2006/relationships/hyperlink" Target="https://login.consultant.ru/link/?req=doc&amp;base=MLAW&amp;n=249801&amp;dst=100719" TargetMode="External"/><Relationship Id="rId1" Type="http://schemas.openxmlformats.org/officeDocument/2006/relationships/styles" Target="styles.xml"/><Relationship Id="rId6" Type="http://schemas.openxmlformats.org/officeDocument/2006/relationships/hyperlink" Target="https://login.consultant.ru/link/?req=doc&amp;base=MLAW&amp;n=240681&amp;dst=100786" TargetMode="External"/><Relationship Id="rId23" Type="http://schemas.openxmlformats.org/officeDocument/2006/relationships/hyperlink" Target="https://login.consultant.ru/link/?req=doc&amp;base=MLAW&amp;n=111066&amp;dst=100004" TargetMode="External"/><Relationship Id="rId28" Type="http://schemas.openxmlformats.org/officeDocument/2006/relationships/hyperlink" Target="https://login.consultant.ru/link/?req=doc&amp;base=MLAW&amp;n=111066&amp;dst=100012" TargetMode="External"/><Relationship Id="rId49" Type="http://schemas.openxmlformats.org/officeDocument/2006/relationships/hyperlink" Target="https://login.consultant.ru/link/?req=doc&amp;base=MLAW&amp;n=177493&amp;dst=100005" TargetMode="External"/><Relationship Id="rId114" Type="http://schemas.openxmlformats.org/officeDocument/2006/relationships/hyperlink" Target="https://login.consultant.ru/link/?req=doc&amp;base=LAW&amp;n=399819&amp;dst=100010" TargetMode="External"/><Relationship Id="rId119" Type="http://schemas.openxmlformats.org/officeDocument/2006/relationships/hyperlink" Target="https://login.consultant.ru/link/?req=doc&amp;base=MLAW&amp;n=222909&amp;dst=100099" TargetMode="External"/><Relationship Id="rId44" Type="http://schemas.openxmlformats.org/officeDocument/2006/relationships/hyperlink" Target="https://login.consultant.ru/link/?req=doc&amp;base=MLAW&amp;n=90515" TargetMode="External"/><Relationship Id="rId60" Type="http://schemas.openxmlformats.org/officeDocument/2006/relationships/hyperlink" Target="https://login.consultant.ru/link/?req=doc&amp;base=MLAW&amp;n=249801&amp;dst=100719" TargetMode="External"/><Relationship Id="rId65" Type="http://schemas.openxmlformats.org/officeDocument/2006/relationships/hyperlink" Target="https://login.consultant.ru/link/?req=doc&amp;base=MLAW&amp;n=222909&amp;dst=100009" TargetMode="External"/><Relationship Id="rId81" Type="http://schemas.openxmlformats.org/officeDocument/2006/relationships/hyperlink" Target="https://login.consultant.ru/link/?req=doc&amp;base=LAW&amp;n=483021&amp;dst=100326" TargetMode="External"/><Relationship Id="rId86" Type="http://schemas.openxmlformats.org/officeDocument/2006/relationships/hyperlink" Target="https://login.consultant.ru/link/?req=doc&amp;base=MLAW&amp;n=235222&amp;dst=100010" TargetMode="External"/><Relationship Id="rId130" Type="http://schemas.openxmlformats.org/officeDocument/2006/relationships/hyperlink" Target="https://login.consultant.ru/link/?req=doc&amp;base=MLAW&amp;n=222909&amp;dst=100109" TargetMode="External"/><Relationship Id="rId135" Type="http://schemas.openxmlformats.org/officeDocument/2006/relationships/hyperlink" Target="https://login.consultant.ru/link/?req=doc&amp;base=MLAW&amp;n=222909&amp;dst=100110" TargetMode="External"/><Relationship Id="rId151" Type="http://schemas.openxmlformats.org/officeDocument/2006/relationships/hyperlink" Target="https://login.consultant.ru/link/?req=doc&amp;base=LAW&amp;n=495025" TargetMode="External"/><Relationship Id="rId156" Type="http://schemas.openxmlformats.org/officeDocument/2006/relationships/hyperlink" Target="https://login.consultant.ru/link/?req=doc&amp;base=MLAW&amp;n=254732&amp;dst=100050" TargetMode="External"/><Relationship Id="rId177" Type="http://schemas.openxmlformats.org/officeDocument/2006/relationships/hyperlink" Target="https://login.consultant.ru/link/?req=doc&amp;base=MLAW&amp;n=235222&amp;dst=100012" TargetMode="External"/><Relationship Id="rId198" Type="http://schemas.openxmlformats.org/officeDocument/2006/relationships/hyperlink" Target="https://login.consultant.ru/link/?req=doc&amp;base=MLAW&amp;n=249801&amp;dst=100719" TargetMode="External"/><Relationship Id="rId172" Type="http://schemas.openxmlformats.org/officeDocument/2006/relationships/hyperlink" Target="https://login.consultant.ru/link/?req=doc&amp;base=MLAW&amp;n=249801&amp;dst=100719" TargetMode="External"/><Relationship Id="rId193" Type="http://schemas.openxmlformats.org/officeDocument/2006/relationships/hyperlink" Target="https://login.consultant.ru/link/?req=doc&amp;base=MLAW&amp;n=249801&amp;dst=100719" TargetMode="External"/><Relationship Id="rId202" Type="http://schemas.openxmlformats.org/officeDocument/2006/relationships/hyperlink" Target="https://login.consultant.ru/link/?req=doc&amp;base=MLAW&amp;n=249801&amp;dst=100722" TargetMode="External"/><Relationship Id="rId207" Type="http://schemas.openxmlformats.org/officeDocument/2006/relationships/theme" Target="theme/theme1.xml"/><Relationship Id="rId13" Type="http://schemas.openxmlformats.org/officeDocument/2006/relationships/hyperlink" Target="https://login.consultant.ru/link/?req=doc&amp;base=MLAW&amp;n=235222&amp;dst=100008" TargetMode="External"/><Relationship Id="rId18" Type="http://schemas.openxmlformats.org/officeDocument/2006/relationships/hyperlink" Target="https://login.consultant.ru/link/?req=doc&amp;base=MLAW&amp;n=157173" TargetMode="External"/><Relationship Id="rId39" Type="http://schemas.openxmlformats.org/officeDocument/2006/relationships/hyperlink" Target="https://login.consultant.ru/link/?req=doc&amp;base=MLAW&amp;n=111066&amp;dst=100047" TargetMode="External"/><Relationship Id="rId109" Type="http://schemas.openxmlformats.org/officeDocument/2006/relationships/hyperlink" Target="https://login.consultant.ru/link/?req=doc&amp;base=LAW&amp;n=483021&amp;dst=100326" TargetMode="External"/><Relationship Id="rId34" Type="http://schemas.openxmlformats.org/officeDocument/2006/relationships/hyperlink" Target="https://login.consultant.ru/link/?req=doc&amp;base=MLAW&amp;n=111066&amp;dst=100019" TargetMode="External"/><Relationship Id="rId50" Type="http://schemas.openxmlformats.org/officeDocument/2006/relationships/hyperlink" Target="https://login.consultant.ru/link/?req=doc&amp;base=MLAW&amp;n=200059&amp;dst=100007" TargetMode="External"/><Relationship Id="rId55" Type="http://schemas.openxmlformats.org/officeDocument/2006/relationships/hyperlink" Target="https://login.consultant.ru/link/?req=doc&amp;base=MLAW&amp;n=249801&amp;dst=100719" TargetMode="External"/><Relationship Id="rId76" Type="http://schemas.openxmlformats.org/officeDocument/2006/relationships/hyperlink" Target="https://login.consultant.ru/link/?req=doc&amp;base=MLAW&amp;n=254732&amp;dst=100020" TargetMode="External"/><Relationship Id="rId97" Type="http://schemas.openxmlformats.org/officeDocument/2006/relationships/hyperlink" Target="https://login.consultant.ru/link/?req=doc&amp;base=MLAW&amp;n=222909&amp;dst=100086" TargetMode="External"/><Relationship Id="rId104" Type="http://schemas.openxmlformats.org/officeDocument/2006/relationships/hyperlink" Target="https://login.consultant.ru/link/?req=doc&amp;base=MLAW&amp;n=222909&amp;dst=100093" TargetMode="External"/><Relationship Id="rId120" Type="http://schemas.openxmlformats.org/officeDocument/2006/relationships/hyperlink" Target="https://login.consultant.ru/link/?req=doc&amp;base=MLAW&amp;n=222909&amp;dst=100100" TargetMode="External"/><Relationship Id="rId125" Type="http://schemas.openxmlformats.org/officeDocument/2006/relationships/hyperlink" Target="https://login.consultant.ru/link/?req=doc&amp;base=MLAW&amp;n=222909&amp;dst=100106" TargetMode="External"/><Relationship Id="rId141" Type="http://schemas.openxmlformats.org/officeDocument/2006/relationships/hyperlink" Target="https://login.consultant.ru/link/?req=doc&amp;base=MLAW&amp;n=234150&amp;dst=100389" TargetMode="External"/><Relationship Id="rId146" Type="http://schemas.openxmlformats.org/officeDocument/2006/relationships/hyperlink" Target="https://login.consultant.ru/link/?req=doc&amp;base=MLAW&amp;n=254732&amp;dst=100045" TargetMode="External"/><Relationship Id="rId167" Type="http://schemas.openxmlformats.org/officeDocument/2006/relationships/hyperlink" Target="https://login.consultant.ru/link/?req=doc&amp;base=MLAW&amp;n=170018&amp;dst=100007" TargetMode="External"/><Relationship Id="rId188" Type="http://schemas.openxmlformats.org/officeDocument/2006/relationships/hyperlink" Target="https://login.consultant.ru/link/?req=doc&amp;base=MLAW&amp;n=249801&amp;dst=100719" TargetMode="External"/><Relationship Id="rId7" Type="http://schemas.openxmlformats.org/officeDocument/2006/relationships/hyperlink" Target="https://login.consultant.ru/link/?req=doc&amp;base=MLAW&amp;n=174408&amp;dst=100048" TargetMode="External"/><Relationship Id="rId71" Type="http://schemas.openxmlformats.org/officeDocument/2006/relationships/hyperlink" Target="https://login.consultant.ru/link/?req=doc&amp;base=MLAW&amp;n=222909&amp;dst=100024" TargetMode="External"/><Relationship Id="rId92" Type="http://schemas.openxmlformats.org/officeDocument/2006/relationships/hyperlink" Target="https://login.consultant.ru/link/?req=doc&amp;base=MLAW&amp;n=254732&amp;dst=100028" TargetMode="External"/><Relationship Id="rId162" Type="http://schemas.openxmlformats.org/officeDocument/2006/relationships/hyperlink" Target="https://login.consultant.ru/link/?req=doc&amp;base=LAW&amp;n=495161" TargetMode="External"/><Relationship Id="rId183" Type="http://schemas.openxmlformats.org/officeDocument/2006/relationships/hyperlink" Target="https://login.consultant.ru/link/?req=doc&amp;base=MLAW&amp;n=240681&amp;dst=100786" TargetMode="External"/><Relationship Id="rId2" Type="http://schemas.openxmlformats.org/officeDocument/2006/relationships/settings" Target="settings.xml"/><Relationship Id="rId29" Type="http://schemas.openxmlformats.org/officeDocument/2006/relationships/hyperlink" Target="https://login.consultant.ru/link/?req=doc&amp;base=MLAW&amp;n=111066&amp;dst=100013" TargetMode="External"/><Relationship Id="rId24" Type="http://schemas.openxmlformats.org/officeDocument/2006/relationships/hyperlink" Target="https://login.consultant.ru/link/?req=doc&amp;base=MLAW&amp;n=111066&amp;dst=100006" TargetMode="External"/><Relationship Id="rId40" Type="http://schemas.openxmlformats.org/officeDocument/2006/relationships/hyperlink" Target="https://login.consultant.ru/link/?req=doc&amp;base=MLAW&amp;n=174408&amp;dst=100048" TargetMode="External"/><Relationship Id="rId45" Type="http://schemas.openxmlformats.org/officeDocument/2006/relationships/hyperlink" Target="https://login.consultant.ru/link/?req=doc&amp;base=MLAW&amp;n=108826" TargetMode="External"/><Relationship Id="rId66" Type="http://schemas.openxmlformats.org/officeDocument/2006/relationships/hyperlink" Target="https://login.consultant.ru/link/?req=doc&amp;base=MLAW&amp;n=222909&amp;dst=100014" TargetMode="External"/><Relationship Id="rId87" Type="http://schemas.openxmlformats.org/officeDocument/2006/relationships/hyperlink" Target="https://login.consultant.ru/link/?req=doc&amp;base=MLAW&amp;n=254732&amp;dst=100023" TargetMode="External"/><Relationship Id="rId110" Type="http://schemas.openxmlformats.org/officeDocument/2006/relationships/hyperlink" Target="https://login.consultant.ru/link/?req=doc&amp;base=MLAW&amp;n=235257&amp;dst=100010" TargetMode="External"/><Relationship Id="rId115" Type="http://schemas.openxmlformats.org/officeDocument/2006/relationships/hyperlink" Target="https://login.consultant.ru/link/?req=doc&amp;base=LAW&amp;n=399819&amp;dst=100010" TargetMode="External"/><Relationship Id="rId131" Type="http://schemas.openxmlformats.org/officeDocument/2006/relationships/hyperlink" Target="https://login.consultant.ru/link/?req=doc&amp;base=LAW&amp;n=483021" TargetMode="External"/><Relationship Id="rId136" Type="http://schemas.openxmlformats.org/officeDocument/2006/relationships/hyperlink" Target="https://login.consultant.ru/link/?req=doc&amp;base=MLAW&amp;n=235222&amp;dst=100009" TargetMode="External"/><Relationship Id="rId157" Type="http://schemas.openxmlformats.org/officeDocument/2006/relationships/hyperlink" Target="https://login.consultant.ru/link/?req=doc&amp;base=LAW&amp;n=495025" TargetMode="External"/><Relationship Id="rId178" Type="http://schemas.openxmlformats.org/officeDocument/2006/relationships/hyperlink" Target="https://login.consultant.ru/link/?req=doc&amp;base=MLAW&amp;n=249801&amp;dst=100719" TargetMode="External"/><Relationship Id="rId61" Type="http://schemas.openxmlformats.org/officeDocument/2006/relationships/hyperlink" Target="https://login.consultant.ru/link/?req=doc&amp;base=MLAW&amp;n=254732&amp;dst=100015" TargetMode="External"/><Relationship Id="rId82" Type="http://schemas.openxmlformats.org/officeDocument/2006/relationships/hyperlink" Target="https://login.consultant.ru/link/?req=doc&amp;base=MLAW&amp;n=235257&amp;dst=100010" TargetMode="External"/><Relationship Id="rId152" Type="http://schemas.openxmlformats.org/officeDocument/2006/relationships/hyperlink" Target="https://login.consultant.ru/link/?req=doc&amp;base=MLAW&amp;n=254732&amp;dst=100048" TargetMode="External"/><Relationship Id="rId173" Type="http://schemas.openxmlformats.org/officeDocument/2006/relationships/hyperlink" Target="https://login.consultant.ru/link/?req=doc&amp;base=MLAW&amp;n=249801&amp;dst=100719" TargetMode="External"/><Relationship Id="rId194" Type="http://schemas.openxmlformats.org/officeDocument/2006/relationships/hyperlink" Target="https://login.consultant.ru/link/?req=doc&amp;base=MLAW&amp;n=249801&amp;dst=100719" TargetMode="External"/><Relationship Id="rId199" Type="http://schemas.openxmlformats.org/officeDocument/2006/relationships/hyperlink" Target="https://login.consultant.ru/link/?req=doc&amp;base=MLAW&amp;n=249801&amp;dst=100719" TargetMode="External"/><Relationship Id="rId203" Type="http://schemas.openxmlformats.org/officeDocument/2006/relationships/hyperlink" Target="https://login.consultant.ru/link/?req=doc&amp;base=MLAW&amp;n=249801&amp;dst=100719" TargetMode="External"/><Relationship Id="rId19" Type="http://schemas.openxmlformats.org/officeDocument/2006/relationships/hyperlink" Target="https://login.consultant.ru/link/?req=doc&amp;base=MLAW&amp;n=157173" TargetMode="External"/><Relationship Id="rId14" Type="http://schemas.openxmlformats.org/officeDocument/2006/relationships/hyperlink" Target="https://login.consultant.ru/link/?req=doc&amp;base=MLAW&amp;n=246104&amp;dst=100023" TargetMode="External"/><Relationship Id="rId30" Type="http://schemas.openxmlformats.org/officeDocument/2006/relationships/hyperlink" Target="https://login.consultant.ru/link/?req=doc&amp;base=MLAW&amp;n=111066&amp;dst=100014" TargetMode="External"/><Relationship Id="rId35" Type="http://schemas.openxmlformats.org/officeDocument/2006/relationships/hyperlink" Target="https://login.consultant.ru/link/?req=doc&amp;base=MLAW&amp;n=111066&amp;dst=100019" TargetMode="External"/><Relationship Id="rId56" Type="http://schemas.openxmlformats.org/officeDocument/2006/relationships/hyperlink" Target="https://login.consultant.ru/link/?req=doc&amp;base=MLAW&amp;n=254732&amp;dst=100013" TargetMode="External"/><Relationship Id="rId77" Type="http://schemas.openxmlformats.org/officeDocument/2006/relationships/hyperlink" Target="https://login.consultant.ru/link/?req=doc&amp;base=MLAW&amp;n=254732&amp;dst=100021" TargetMode="External"/><Relationship Id="rId100" Type="http://schemas.openxmlformats.org/officeDocument/2006/relationships/hyperlink" Target="https://login.consultant.ru/link/?req=doc&amp;base=MLAW&amp;n=222909&amp;dst=100089" TargetMode="External"/><Relationship Id="rId105" Type="http://schemas.openxmlformats.org/officeDocument/2006/relationships/hyperlink" Target="https://login.consultant.ru/link/?req=doc&amp;base=MLAW&amp;n=200059&amp;dst=100025" TargetMode="External"/><Relationship Id="rId126" Type="http://schemas.openxmlformats.org/officeDocument/2006/relationships/hyperlink" Target="https://login.consultant.ru/link/?req=doc&amp;base=MLAW&amp;n=222909&amp;dst=100107" TargetMode="External"/><Relationship Id="rId147" Type="http://schemas.openxmlformats.org/officeDocument/2006/relationships/hyperlink" Target="https://login.consultant.ru/link/?req=doc&amp;base=MLAW&amp;n=246104&amp;dst=100025" TargetMode="External"/><Relationship Id="rId168" Type="http://schemas.openxmlformats.org/officeDocument/2006/relationships/hyperlink" Target="https://login.consultant.ru/link/?req=doc&amp;base=MLAW&amp;n=170018&amp;dst=100008" TargetMode="External"/><Relationship Id="rId8" Type="http://schemas.openxmlformats.org/officeDocument/2006/relationships/hyperlink" Target="https://login.consultant.ru/link/?req=doc&amp;base=MLAW&amp;n=186175&amp;dst=100030" TargetMode="External"/><Relationship Id="rId51" Type="http://schemas.openxmlformats.org/officeDocument/2006/relationships/hyperlink" Target="https://login.consultant.ru/link/?req=doc&amp;base=MLAW&amp;n=222909&amp;dst=100006" TargetMode="External"/><Relationship Id="rId72" Type="http://schemas.openxmlformats.org/officeDocument/2006/relationships/hyperlink" Target="https://login.consultant.ru/link/?req=doc&amp;base=MLAW&amp;n=222909&amp;dst=100026" TargetMode="External"/><Relationship Id="rId93" Type="http://schemas.openxmlformats.org/officeDocument/2006/relationships/hyperlink" Target="https://login.consultant.ru/link/?req=doc&amp;base=MLAW&amp;n=254732&amp;dst=100030" TargetMode="External"/><Relationship Id="rId98" Type="http://schemas.openxmlformats.org/officeDocument/2006/relationships/hyperlink" Target="https://login.consultant.ru/link/?req=doc&amp;base=MLAW&amp;n=222909&amp;dst=100087" TargetMode="External"/><Relationship Id="rId121" Type="http://schemas.openxmlformats.org/officeDocument/2006/relationships/hyperlink" Target="https://login.consultant.ru/link/?req=doc&amp;base=MLAW&amp;n=222909&amp;dst=100101" TargetMode="External"/><Relationship Id="rId142" Type="http://schemas.openxmlformats.org/officeDocument/2006/relationships/hyperlink" Target="https://login.consultant.ru/link/?req=doc&amp;base=MLAW&amp;n=254732&amp;dst=100039" TargetMode="External"/><Relationship Id="rId163" Type="http://schemas.openxmlformats.org/officeDocument/2006/relationships/hyperlink" Target="https://login.consultant.ru/link/?req=doc&amp;base=MLAW&amp;n=254732&amp;dst=100056" TargetMode="External"/><Relationship Id="rId184" Type="http://schemas.openxmlformats.org/officeDocument/2006/relationships/hyperlink" Target="https://login.consultant.ru/link/?req=doc&amp;base=MLAW&amp;n=235222&amp;dst=100012" TargetMode="External"/><Relationship Id="rId189" Type="http://schemas.openxmlformats.org/officeDocument/2006/relationships/hyperlink" Target="https://login.consultant.ru/link/?req=doc&amp;base=MLAW&amp;n=249801&amp;dst=100719" TargetMode="External"/><Relationship Id="rId3" Type="http://schemas.openxmlformats.org/officeDocument/2006/relationships/webSettings" Target="webSettings.xml"/><Relationship Id="rId25" Type="http://schemas.openxmlformats.org/officeDocument/2006/relationships/hyperlink" Target="https://login.consultant.ru/link/?req=doc&amp;base=MLAW&amp;n=111066&amp;dst=100007" TargetMode="External"/><Relationship Id="rId46" Type="http://schemas.openxmlformats.org/officeDocument/2006/relationships/hyperlink" Target="https://login.consultant.ru/link/?req=doc&amp;base=MLAW&amp;n=120128" TargetMode="External"/><Relationship Id="rId67" Type="http://schemas.openxmlformats.org/officeDocument/2006/relationships/hyperlink" Target="https://login.consultant.ru/link/?req=doc&amp;base=MLAW&amp;n=222909&amp;dst=100018" TargetMode="External"/><Relationship Id="rId116" Type="http://schemas.openxmlformats.org/officeDocument/2006/relationships/hyperlink" Target="https://login.consultant.ru/link/?req=doc&amp;base=MLAW&amp;n=235222&amp;dst=100011" TargetMode="External"/><Relationship Id="rId137" Type="http://schemas.openxmlformats.org/officeDocument/2006/relationships/hyperlink" Target="https://login.consultant.ru/link/?req=doc&amp;base=MLAW&amp;n=246104&amp;dst=100025" TargetMode="External"/><Relationship Id="rId158" Type="http://schemas.openxmlformats.org/officeDocument/2006/relationships/hyperlink" Target="https://login.consultant.ru/link/?req=doc&amp;base=MLAW&amp;n=254732&amp;dst=100051" TargetMode="External"/><Relationship Id="rId20" Type="http://schemas.openxmlformats.org/officeDocument/2006/relationships/hyperlink" Target="https://login.consultant.ru/link/?req=doc&amp;base=MLAW&amp;n=157173&amp;dst=100241" TargetMode="External"/><Relationship Id="rId41" Type="http://schemas.openxmlformats.org/officeDocument/2006/relationships/hyperlink" Target="https://login.consultant.ru/link/?req=doc&amp;base=MLAW&amp;n=3084" TargetMode="External"/><Relationship Id="rId62" Type="http://schemas.openxmlformats.org/officeDocument/2006/relationships/hyperlink" Target="https://login.consultant.ru/link/?req=doc&amp;base=MLAW&amp;n=249801&amp;dst=100719" TargetMode="External"/><Relationship Id="rId83" Type="http://schemas.openxmlformats.org/officeDocument/2006/relationships/hyperlink" Target="https://login.consultant.ru/link/?req=doc&amp;base=MLAW&amp;n=235222&amp;dst=100009" TargetMode="External"/><Relationship Id="rId88" Type="http://schemas.openxmlformats.org/officeDocument/2006/relationships/hyperlink" Target="https://login.consultant.ru/link/?req=doc&amp;base=MLAW&amp;n=254732&amp;dst=100024" TargetMode="External"/><Relationship Id="rId111" Type="http://schemas.openxmlformats.org/officeDocument/2006/relationships/hyperlink" Target="https://login.consultant.ru/link/?req=doc&amp;base=MLAW&amp;n=200059&amp;dst=100026" TargetMode="External"/><Relationship Id="rId132" Type="http://schemas.openxmlformats.org/officeDocument/2006/relationships/hyperlink" Target="https://login.consultant.ru/link/?req=doc&amp;base=MLAW&amp;n=177493&amp;dst=100005" TargetMode="External"/><Relationship Id="rId153" Type="http://schemas.openxmlformats.org/officeDocument/2006/relationships/hyperlink" Target="https://login.consultant.ru/link/?req=doc&amp;base=MLAW&amp;n=235222&amp;dst=100009" TargetMode="External"/><Relationship Id="rId174" Type="http://schemas.openxmlformats.org/officeDocument/2006/relationships/hyperlink" Target="https://login.consultant.ru/link/?req=doc&amp;base=MLAW&amp;n=240681&amp;dst=100786" TargetMode="External"/><Relationship Id="rId179" Type="http://schemas.openxmlformats.org/officeDocument/2006/relationships/hyperlink" Target="https://login.consultant.ru/link/?req=doc&amp;base=MLAW&amp;n=200059&amp;dst=100028" TargetMode="External"/><Relationship Id="rId195" Type="http://schemas.openxmlformats.org/officeDocument/2006/relationships/hyperlink" Target="https://login.consultant.ru/link/?req=doc&amp;base=MLAW&amp;n=249801&amp;dst=100719" TargetMode="External"/><Relationship Id="rId190" Type="http://schemas.openxmlformats.org/officeDocument/2006/relationships/hyperlink" Target="https://login.consultant.ru/link/?req=doc&amp;base=MLAW&amp;n=249801&amp;dst=100719" TargetMode="External"/><Relationship Id="rId204" Type="http://schemas.openxmlformats.org/officeDocument/2006/relationships/hyperlink" Target="https://login.consultant.ru/link/?req=doc&amp;base=MLAW&amp;n=249801&amp;dst=100719" TargetMode="External"/><Relationship Id="rId15" Type="http://schemas.openxmlformats.org/officeDocument/2006/relationships/hyperlink" Target="https://login.consultant.ru/link/?req=doc&amp;base=MLAW&amp;n=254732&amp;dst=100012" TargetMode="External"/><Relationship Id="rId36" Type="http://schemas.openxmlformats.org/officeDocument/2006/relationships/hyperlink" Target="https://login.consultant.ru/link/?req=doc&amp;base=MLAW&amp;n=111066&amp;dst=100020" TargetMode="External"/><Relationship Id="rId57" Type="http://schemas.openxmlformats.org/officeDocument/2006/relationships/hyperlink" Target="https://login.consultant.ru/link/?req=doc&amp;base=MLAW&amp;n=249801&amp;dst=100719" TargetMode="External"/><Relationship Id="rId106" Type="http://schemas.openxmlformats.org/officeDocument/2006/relationships/hyperlink" Target="https://login.consultant.ru/link/?req=doc&amp;base=MLAW&amp;n=222909&amp;dst=100094" TargetMode="External"/><Relationship Id="rId127" Type="http://schemas.openxmlformats.org/officeDocument/2006/relationships/hyperlink" Target="https://login.consultant.ru/link/?req=doc&amp;base=MLAW&amp;n=222909&amp;dst=100108" TargetMode="External"/><Relationship Id="rId10" Type="http://schemas.openxmlformats.org/officeDocument/2006/relationships/hyperlink" Target="https://login.consultant.ru/link/?req=doc&amp;base=MLAW&amp;n=200059&amp;dst=100005" TargetMode="External"/><Relationship Id="rId31" Type="http://schemas.openxmlformats.org/officeDocument/2006/relationships/hyperlink" Target="https://login.consultant.ru/link/?req=doc&amp;base=MLAW&amp;n=111066&amp;dst=100015" TargetMode="External"/><Relationship Id="rId52" Type="http://schemas.openxmlformats.org/officeDocument/2006/relationships/hyperlink" Target="https://login.consultant.ru/link/?req=doc&amp;base=MLAW&amp;n=235222&amp;dst=100009" TargetMode="External"/><Relationship Id="rId73" Type="http://schemas.openxmlformats.org/officeDocument/2006/relationships/hyperlink" Target="https://login.consultant.ru/link/?req=doc&amp;base=MLAW&amp;n=254732&amp;dst=100018" TargetMode="External"/><Relationship Id="rId78" Type="http://schemas.openxmlformats.org/officeDocument/2006/relationships/hyperlink" Target="https://login.consultant.ru/link/?req=doc&amp;base=MLAW&amp;n=254732&amp;dst=100022" TargetMode="External"/><Relationship Id="rId94" Type="http://schemas.openxmlformats.org/officeDocument/2006/relationships/hyperlink" Target="https://login.consultant.ru/link/?req=doc&amp;base=MLAW&amp;n=254732&amp;dst=100032" TargetMode="External"/><Relationship Id="rId99" Type="http://schemas.openxmlformats.org/officeDocument/2006/relationships/hyperlink" Target="https://login.consultant.ru/link/?req=doc&amp;base=MLAW&amp;n=200059&amp;dst=100024" TargetMode="External"/><Relationship Id="rId101" Type="http://schemas.openxmlformats.org/officeDocument/2006/relationships/hyperlink" Target="https://login.consultant.ru/link/?req=doc&amp;base=MLAW&amp;n=222909&amp;dst=100086" TargetMode="External"/><Relationship Id="rId122" Type="http://schemas.openxmlformats.org/officeDocument/2006/relationships/hyperlink" Target="https://login.consultant.ru/link/?req=doc&amp;base=MLAW&amp;n=222909&amp;dst=100102" TargetMode="External"/><Relationship Id="rId143" Type="http://schemas.openxmlformats.org/officeDocument/2006/relationships/hyperlink" Target="https://login.consultant.ru/link/?req=doc&amp;base=MLAW&amp;n=254732&amp;dst=100041" TargetMode="External"/><Relationship Id="rId148" Type="http://schemas.openxmlformats.org/officeDocument/2006/relationships/hyperlink" Target="https://login.consultant.ru/link/?req=doc&amp;base=LAW&amp;n=495161" TargetMode="External"/><Relationship Id="rId164" Type="http://schemas.openxmlformats.org/officeDocument/2006/relationships/hyperlink" Target="https://login.consultant.ru/link/?req=doc&amp;base=MLAW&amp;n=249801&amp;dst=100719" TargetMode="External"/><Relationship Id="rId169" Type="http://schemas.openxmlformats.org/officeDocument/2006/relationships/hyperlink" Target="https://login.consultant.ru/link/?req=doc&amp;base=MLAW&amp;n=170018&amp;dst=100009" TargetMode="External"/><Relationship Id="rId185" Type="http://schemas.openxmlformats.org/officeDocument/2006/relationships/hyperlink" Target="https://login.consultant.ru/link/?req=doc&amp;base=MLAW&amp;n=235222&amp;dst=100014" TargetMode="External"/><Relationship Id="rId4" Type="http://schemas.openxmlformats.org/officeDocument/2006/relationships/hyperlink" Target="https://login.consultant.ru/link/?req=doc&amp;base=MLAW&amp;n=249801&amp;dst=100718" TargetMode="External"/><Relationship Id="rId9" Type="http://schemas.openxmlformats.org/officeDocument/2006/relationships/hyperlink" Target="https://login.consultant.ru/link/?req=doc&amp;base=MLAW&amp;n=177493&amp;dst=100005" TargetMode="External"/><Relationship Id="rId180" Type="http://schemas.openxmlformats.org/officeDocument/2006/relationships/hyperlink" Target="https://login.consultant.ru/link/?req=doc&amp;base=MLAW&amp;n=249801&amp;dst=100721" TargetMode="External"/><Relationship Id="rId26" Type="http://schemas.openxmlformats.org/officeDocument/2006/relationships/hyperlink" Target="https://login.consultant.ru/link/?req=doc&amp;base=MLAW&amp;n=111066&amp;dst=100008" TargetMode="External"/><Relationship Id="rId47" Type="http://schemas.openxmlformats.org/officeDocument/2006/relationships/hyperlink" Target="https://login.consultant.ru/link/?req=doc&amp;base=MLAW&amp;n=200059&amp;dst=100006" TargetMode="External"/><Relationship Id="rId68" Type="http://schemas.openxmlformats.org/officeDocument/2006/relationships/hyperlink" Target="https://login.consultant.ru/link/?req=doc&amp;base=MLAW&amp;n=254732&amp;dst=100016" TargetMode="External"/><Relationship Id="rId89" Type="http://schemas.openxmlformats.org/officeDocument/2006/relationships/hyperlink" Target="https://login.consultant.ru/link/?req=doc&amp;base=MLAW&amp;n=254732&amp;dst=100025" TargetMode="External"/><Relationship Id="rId112" Type="http://schemas.openxmlformats.org/officeDocument/2006/relationships/hyperlink" Target="https://login.consultant.ru/link/?req=doc&amp;base=LAW&amp;n=495025&amp;dst=100015" TargetMode="External"/><Relationship Id="rId133" Type="http://schemas.openxmlformats.org/officeDocument/2006/relationships/hyperlink" Target="https://login.consultant.ru/link/?req=doc&amp;base=MLAW&amp;n=177493&amp;dst=100005" TargetMode="External"/><Relationship Id="rId154" Type="http://schemas.openxmlformats.org/officeDocument/2006/relationships/hyperlink" Target="https://login.consultant.ru/link/?req=doc&amp;base=MLAW&amp;n=254732&amp;dst=100049" TargetMode="External"/><Relationship Id="rId175" Type="http://schemas.openxmlformats.org/officeDocument/2006/relationships/hyperlink" Target="https://login.consultant.ru/link/?req=doc&amp;base=MLAW&amp;n=186175&amp;dst=100030" TargetMode="External"/><Relationship Id="rId196" Type="http://schemas.openxmlformats.org/officeDocument/2006/relationships/hyperlink" Target="https://login.consultant.ru/link/?req=doc&amp;base=MLAW&amp;n=249801&amp;dst=100719" TargetMode="External"/><Relationship Id="rId200" Type="http://schemas.openxmlformats.org/officeDocument/2006/relationships/hyperlink" Target="https://login.consultant.ru/link/?req=doc&amp;base=MLAW&amp;n=249801&amp;dst=100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19385</Words>
  <Characters>110501</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Гребеник Людмила Геннадьевна</dc:creator>
  <cp:keywords/>
  <dc:description/>
  <cp:lastModifiedBy>Гребеник Людмила Геннадьевна</cp:lastModifiedBy>
  <cp:revision>2</cp:revision>
  <dcterms:created xsi:type="dcterms:W3CDTF">2025-09-08T07:17:00Z</dcterms:created>
  <dcterms:modified xsi:type="dcterms:W3CDTF">2025-09-08T07:18:00Z</dcterms:modified>
</cp:coreProperties>
</file>